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18" w:rsidRDefault="00B11618" w:rsidP="007549AF">
      <w:pPr>
        <w:spacing w:before="120" w:after="0" w:line="288" w:lineRule="auto"/>
        <w:ind w:firstLine="426"/>
      </w:pPr>
    </w:p>
    <w:p w:rsidR="005022CF" w:rsidRDefault="005022CF" w:rsidP="007549AF">
      <w:pPr>
        <w:spacing w:before="120" w:after="0" w:line="288" w:lineRule="auto"/>
        <w:ind w:firstLine="426"/>
      </w:pPr>
    </w:p>
    <w:p w:rsidR="005022CF" w:rsidRDefault="005022CF" w:rsidP="007549AF">
      <w:pPr>
        <w:spacing w:before="120" w:after="0" w:line="288" w:lineRule="auto"/>
        <w:ind w:firstLine="426"/>
      </w:pPr>
    </w:p>
    <w:p w:rsidR="005022CF" w:rsidRDefault="005022CF" w:rsidP="007549AF">
      <w:pPr>
        <w:spacing w:before="120" w:after="0" w:line="288" w:lineRule="auto"/>
        <w:ind w:firstLine="426"/>
      </w:pPr>
    </w:p>
    <w:p w:rsidR="005022CF" w:rsidRDefault="005022CF" w:rsidP="007549AF">
      <w:pPr>
        <w:spacing w:before="120" w:after="0" w:line="288" w:lineRule="auto"/>
        <w:ind w:firstLine="426"/>
      </w:pPr>
    </w:p>
    <w:p w:rsidR="005022CF" w:rsidRDefault="005022CF" w:rsidP="007549AF">
      <w:pPr>
        <w:spacing w:before="120" w:after="0" w:line="288" w:lineRule="auto"/>
        <w:ind w:firstLine="426"/>
      </w:pPr>
    </w:p>
    <w:p w:rsidR="005022CF" w:rsidRDefault="005022CF" w:rsidP="007549AF">
      <w:pPr>
        <w:spacing w:before="120" w:after="0" w:line="288" w:lineRule="auto"/>
        <w:ind w:firstLine="426"/>
      </w:pPr>
    </w:p>
    <w:p w:rsidR="00A06CDF" w:rsidRDefault="00A06CDF" w:rsidP="007549AF">
      <w:pPr>
        <w:spacing w:before="120" w:after="0" w:line="288" w:lineRule="auto"/>
        <w:ind w:firstLine="426"/>
      </w:pPr>
    </w:p>
    <w:p w:rsidR="00A06CDF" w:rsidRDefault="00A06CDF" w:rsidP="007549AF">
      <w:pPr>
        <w:spacing w:before="120" w:after="0" w:line="288" w:lineRule="auto"/>
        <w:ind w:firstLine="426"/>
      </w:pPr>
    </w:p>
    <w:p w:rsidR="005022CF" w:rsidRDefault="005022CF" w:rsidP="007549AF">
      <w:pPr>
        <w:spacing w:before="120" w:after="0" w:line="288" w:lineRule="auto"/>
        <w:ind w:firstLine="426"/>
      </w:pPr>
    </w:p>
    <w:p w:rsidR="005022CF" w:rsidRDefault="005022CF" w:rsidP="007549AF">
      <w:pPr>
        <w:spacing w:before="120" w:after="0" w:line="288" w:lineRule="auto"/>
        <w:ind w:firstLine="426"/>
      </w:pPr>
    </w:p>
    <w:p w:rsidR="005022CF" w:rsidRDefault="005022CF" w:rsidP="007549AF">
      <w:pPr>
        <w:spacing w:before="120" w:after="0" w:line="288" w:lineRule="auto"/>
        <w:ind w:firstLine="426"/>
      </w:pPr>
    </w:p>
    <w:p w:rsidR="005022CF" w:rsidRDefault="005022CF" w:rsidP="007549AF">
      <w:pPr>
        <w:spacing w:before="120" w:after="0" w:line="288" w:lineRule="auto"/>
        <w:ind w:firstLine="426"/>
      </w:pPr>
    </w:p>
    <w:p w:rsidR="005022CF" w:rsidRPr="005022CF" w:rsidRDefault="005022CF" w:rsidP="007549AF">
      <w:pPr>
        <w:spacing w:before="120" w:after="0" w:line="288" w:lineRule="auto"/>
        <w:ind w:firstLine="426"/>
        <w:jc w:val="center"/>
        <w:rPr>
          <w:rFonts w:ascii="Arial" w:hAnsi="Arial" w:cs="Arial"/>
          <w:b/>
          <w:sz w:val="36"/>
          <w:szCs w:val="36"/>
        </w:rPr>
      </w:pPr>
      <w:r w:rsidRPr="005022CF">
        <w:rPr>
          <w:rFonts w:ascii="Arial" w:hAnsi="Arial" w:cs="Arial"/>
          <w:b/>
          <w:sz w:val="36"/>
          <w:szCs w:val="36"/>
        </w:rPr>
        <w:t>ZÁVĚREČNÁ HODNOTÍCÍ ZPRÁVA PROJEKTU</w:t>
      </w:r>
    </w:p>
    <w:p w:rsidR="005022CF" w:rsidRDefault="005022CF" w:rsidP="007549AF">
      <w:pPr>
        <w:spacing w:before="120" w:after="0" w:line="288" w:lineRule="auto"/>
        <w:ind w:firstLine="426"/>
        <w:jc w:val="center"/>
        <w:rPr>
          <w:rFonts w:ascii="Arial" w:hAnsi="Arial" w:cs="Arial"/>
          <w:sz w:val="32"/>
          <w:szCs w:val="32"/>
        </w:rPr>
      </w:pPr>
    </w:p>
    <w:p w:rsidR="005022CF" w:rsidRDefault="005022CF" w:rsidP="007549AF">
      <w:pPr>
        <w:spacing w:before="120" w:after="0" w:line="288" w:lineRule="auto"/>
        <w:ind w:firstLine="426"/>
        <w:jc w:val="center"/>
        <w:rPr>
          <w:rFonts w:ascii="Arial" w:hAnsi="Arial" w:cs="Arial"/>
          <w:sz w:val="32"/>
          <w:szCs w:val="32"/>
        </w:rPr>
      </w:pPr>
    </w:p>
    <w:p w:rsidR="00A06CDF" w:rsidRDefault="00A06CDF" w:rsidP="007549AF">
      <w:pPr>
        <w:spacing w:before="120" w:after="0" w:line="288" w:lineRule="auto"/>
        <w:ind w:firstLine="426"/>
        <w:jc w:val="center"/>
        <w:rPr>
          <w:rFonts w:ascii="Arial" w:hAnsi="Arial" w:cs="Arial"/>
          <w:sz w:val="32"/>
          <w:szCs w:val="32"/>
        </w:rPr>
      </w:pPr>
    </w:p>
    <w:p w:rsidR="005022CF" w:rsidRDefault="005022CF" w:rsidP="007549AF">
      <w:pPr>
        <w:spacing w:before="120" w:after="0" w:line="288" w:lineRule="auto"/>
        <w:ind w:firstLine="426"/>
        <w:jc w:val="center"/>
        <w:rPr>
          <w:rFonts w:ascii="Arial" w:hAnsi="Arial" w:cs="Arial"/>
          <w:bCs/>
          <w:noProof/>
          <w:szCs w:val="24"/>
        </w:rPr>
      </w:pPr>
      <w:r w:rsidRPr="001F4607">
        <w:rPr>
          <w:rFonts w:ascii="Arial" w:hAnsi="Arial" w:cs="Arial"/>
          <w:bCs/>
          <w:noProof/>
          <w:szCs w:val="24"/>
        </w:rPr>
        <w:t>Podpora zaměstnanosti žen v odlehlých horských oblastech Mostecka</w:t>
      </w:r>
    </w:p>
    <w:p w:rsidR="005022CF" w:rsidRDefault="005022CF" w:rsidP="007549AF">
      <w:pPr>
        <w:spacing w:before="120" w:after="0" w:line="288" w:lineRule="auto"/>
        <w:ind w:firstLine="426"/>
        <w:jc w:val="center"/>
        <w:rPr>
          <w:rFonts w:ascii="Arial" w:hAnsi="Arial" w:cs="Arial"/>
          <w:bCs/>
          <w:noProof/>
          <w:szCs w:val="24"/>
        </w:rPr>
      </w:pPr>
    </w:p>
    <w:p w:rsidR="005022CF" w:rsidRDefault="005022CF" w:rsidP="007549AF">
      <w:pPr>
        <w:spacing w:before="120" w:after="0" w:line="288" w:lineRule="auto"/>
        <w:ind w:firstLine="426"/>
        <w:jc w:val="center"/>
        <w:rPr>
          <w:rFonts w:ascii="Arial" w:hAnsi="Arial" w:cs="Arial"/>
          <w:bCs/>
          <w:noProof/>
          <w:szCs w:val="24"/>
        </w:rPr>
      </w:pPr>
      <w:r w:rsidRPr="001F4607">
        <w:rPr>
          <w:rFonts w:ascii="Arial" w:hAnsi="Arial" w:cs="Arial"/>
          <w:bCs/>
          <w:noProof/>
          <w:szCs w:val="24"/>
        </w:rPr>
        <w:t>CZ.1.04/3.4.04/54.00127</w:t>
      </w:r>
    </w:p>
    <w:p w:rsidR="005022CF" w:rsidRDefault="005022CF" w:rsidP="007549AF">
      <w:pPr>
        <w:spacing w:before="120" w:after="0" w:line="288" w:lineRule="auto"/>
        <w:ind w:firstLine="426"/>
        <w:jc w:val="center"/>
        <w:rPr>
          <w:rFonts w:ascii="Arial" w:hAnsi="Arial" w:cs="Arial"/>
          <w:bCs/>
          <w:noProof/>
          <w:szCs w:val="24"/>
        </w:rPr>
      </w:pPr>
    </w:p>
    <w:p w:rsidR="005022CF" w:rsidRDefault="005022CF" w:rsidP="007549AF">
      <w:pPr>
        <w:spacing w:before="120" w:after="0" w:line="288" w:lineRule="auto"/>
        <w:ind w:firstLine="426"/>
        <w:jc w:val="center"/>
        <w:rPr>
          <w:rFonts w:ascii="Arial" w:hAnsi="Arial" w:cs="Arial"/>
          <w:bCs/>
          <w:noProof/>
          <w:szCs w:val="24"/>
        </w:rPr>
      </w:pPr>
    </w:p>
    <w:p w:rsidR="005022CF" w:rsidRDefault="005022CF" w:rsidP="007549AF">
      <w:pPr>
        <w:spacing w:before="120" w:after="0" w:line="288" w:lineRule="auto"/>
        <w:ind w:firstLine="426"/>
        <w:jc w:val="center"/>
        <w:rPr>
          <w:rFonts w:ascii="Arial" w:hAnsi="Arial" w:cs="Arial"/>
          <w:bCs/>
          <w:noProof/>
          <w:szCs w:val="24"/>
        </w:rPr>
      </w:pPr>
    </w:p>
    <w:p w:rsidR="005022CF" w:rsidRDefault="005022CF" w:rsidP="007549AF">
      <w:pPr>
        <w:spacing w:before="120" w:after="0" w:line="288" w:lineRule="auto"/>
        <w:ind w:firstLine="426"/>
        <w:jc w:val="center"/>
        <w:rPr>
          <w:rFonts w:ascii="Arial" w:hAnsi="Arial" w:cs="Arial"/>
          <w:bCs/>
          <w:noProof/>
          <w:szCs w:val="24"/>
        </w:rPr>
      </w:pPr>
    </w:p>
    <w:p w:rsidR="005022CF" w:rsidRDefault="005022CF" w:rsidP="007549AF">
      <w:pPr>
        <w:spacing w:before="120" w:after="0" w:line="288" w:lineRule="auto"/>
        <w:ind w:firstLine="426"/>
        <w:jc w:val="center"/>
        <w:rPr>
          <w:rFonts w:ascii="Arial" w:hAnsi="Arial" w:cs="Arial"/>
          <w:bCs/>
          <w:noProof/>
          <w:szCs w:val="24"/>
        </w:rPr>
      </w:pPr>
    </w:p>
    <w:p w:rsidR="005022CF" w:rsidRDefault="005022CF" w:rsidP="007549AF">
      <w:pPr>
        <w:spacing w:before="120" w:after="0" w:line="288" w:lineRule="auto"/>
        <w:ind w:firstLine="426"/>
        <w:jc w:val="center"/>
        <w:rPr>
          <w:rFonts w:ascii="Arial" w:hAnsi="Arial" w:cs="Arial"/>
          <w:bCs/>
          <w:noProof/>
          <w:szCs w:val="24"/>
        </w:rPr>
      </w:pPr>
    </w:p>
    <w:p w:rsidR="005022CF" w:rsidRDefault="005022CF" w:rsidP="007549AF">
      <w:pPr>
        <w:spacing w:before="120" w:after="0" w:line="288" w:lineRule="auto"/>
        <w:ind w:firstLine="426"/>
        <w:jc w:val="center"/>
        <w:rPr>
          <w:rFonts w:ascii="Arial" w:hAnsi="Arial" w:cs="Arial"/>
          <w:bCs/>
          <w:noProof/>
          <w:szCs w:val="24"/>
        </w:rPr>
      </w:pPr>
    </w:p>
    <w:p w:rsidR="005022CF" w:rsidRDefault="005022CF" w:rsidP="007549AF">
      <w:pPr>
        <w:spacing w:before="120" w:after="0" w:line="288" w:lineRule="auto"/>
        <w:ind w:firstLine="426"/>
        <w:jc w:val="center"/>
        <w:rPr>
          <w:rFonts w:ascii="Arial" w:hAnsi="Arial" w:cs="Arial"/>
          <w:bCs/>
          <w:noProof/>
          <w:szCs w:val="24"/>
        </w:rPr>
      </w:pPr>
    </w:p>
    <w:p w:rsidR="005022CF" w:rsidRDefault="005022CF" w:rsidP="007549AF">
      <w:pPr>
        <w:spacing w:before="120" w:after="0" w:line="288" w:lineRule="auto"/>
        <w:ind w:firstLine="426"/>
        <w:jc w:val="center"/>
        <w:rPr>
          <w:rFonts w:ascii="Arial" w:hAnsi="Arial" w:cs="Arial"/>
          <w:bCs/>
          <w:noProof/>
          <w:szCs w:val="24"/>
        </w:rPr>
      </w:pPr>
    </w:p>
    <w:p w:rsidR="007549AF" w:rsidRPr="0079075D" w:rsidRDefault="00A06CDF" w:rsidP="0079075D">
      <w:pPr>
        <w:spacing w:before="120" w:after="0" w:line="288" w:lineRule="auto"/>
        <w:ind w:left="3544" w:hanging="354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5022CF" w:rsidRPr="00AD7BCC">
        <w:rPr>
          <w:rFonts w:ascii="Arial" w:hAnsi="Arial" w:cs="Arial"/>
          <w:b/>
          <w:bCs/>
          <w:sz w:val="20"/>
          <w:szCs w:val="20"/>
        </w:rPr>
        <w:lastRenderedPageBreak/>
        <w:t xml:space="preserve">Název projektu: </w:t>
      </w:r>
      <w:r w:rsidRPr="00AD7BCC">
        <w:rPr>
          <w:rFonts w:ascii="Arial" w:hAnsi="Arial" w:cs="Arial"/>
          <w:b/>
          <w:bCs/>
          <w:sz w:val="20"/>
          <w:szCs w:val="20"/>
        </w:rPr>
        <w:tab/>
      </w:r>
      <w:r w:rsidR="005022CF" w:rsidRPr="00AD7BCC">
        <w:rPr>
          <w:rFonts w:ascii="Arial" w:hAnsi="Arial" w:cs="Arial"/>
          <w:sz w:val="20"/>
          <w:szCs w:val="20"/>
        </w:rPr>
        <w:t>Podpora zaměstnanosti žen v odlehlých horských oblastech Mostecka</w:t>
      </w:r>
    </w:p>
    <w:p w:rsidR="007549AF" w:rsidRPr="00AD7BCC" w:rsidRDefault="00A06CDF" w:rsidP="007549AF">
      <w:pPr>
        <w:tabs>
          <w:tab w:val="left" w:pos="3544"/>
        </w:tabs>
        <w:autoSpaceDE w:val="0"/>
        <w:autoSpaceDN w:val="0"/>
        <w:adjustRightInd w:val="0"/>
        <w:spacing w:before="120" w:after="0" w:line="288" w:lineRule="auto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AD7BCC">
        <w:rPr>
          <w:rFonts w:ascii="Arial" w:hAnsi="Arial" w:cs="Arial"/>
          <w:b/>
          <w:bCs/>
          <w:sz w:val="20"/>
          <w:szCs w:val="20"/>
        </w:rPr>
        <w:t>D</w:t>
      </w:r>
      <w:r w:rsidR="005022CF" w:rsidRPr="00AD7BCC">
        <w:rPr>
          <w:rFonts w:ascii="Arial" w:hAnsi="Arial" w:cs="Arial"/>
          <w:b/>
          <w:bCs/>
          <w:sz w:val="20"/>
          <w:szCs w:val="20"/>
        </w:rPr>
        <w:t>atum</w:t>
      </w:r>
      <w:r w:rsidRPr="00AD7BCC">
        <w:rPr>
          <w:rFonts w:ascii="Arial" w:hAnsi="Arial" w:cs="Arial"/>
          <w:b/>
          <w:bCs/>
          <w:sz w:val="20"/>
          <w:szCs w:val="20"/>
        </w:rPr>
        <w:t xml:space="preserve"> </w:t>
      </w:r>
      <w:r w:rsidR="005022CF" w:rsidRPr="00AD7BCC">
        <w:rPr>
          <w:rFonts w:ascii="Arial" w:hAnsi="Arial" w:cs="Arial"/>
          <w:b/>
          <w:bCs/>
          <w:sz w:val="20"/>
          <w:szCs w:val="20"/>
        </w:rPr>
        <w:t>zahájení realizace</w:t>
      </w:r>
      <w:r w:rsidRPr="00AD7BCC">
        <w:rPr>
          <w:rFonts w:ascii="Arial" w:hAnsi="Arial" w:cs="Arial"/>
          <w:b/>
          <w:bCs/>
          <w:sz w:val="20"/>
          <w:szCs w:val="20"/>
        </w:rPr>
        <w:t xml:space="preserve"> </w:t>
      </w:r>
      <w:r w:rsidR="005022CF" w:rsidRPr="00AD7BCC">
        <w:rPr>
          <w:rFonts w:ascii="Arial" w:hAnsi="Arial" w:cs="Arial"/>
          <w:b/>
          <w:bCs/>
          <w:sz w:val="20"/>
          <w:szCs w:val="20"/>
        </w:rPr>
        <w:t>projektu:</w:t>
      </w:r>
      <w:r w:rsidRPr="00AD7BCC">
        <w:rPr>
          <w:rFonts w:ascii="Arial" w:hAnsi="Arial" w:cs="Arial"/>
          <w:b/>
          <w:bCs/>
          <w:sz w:val="20"/>
          <w:szCs w:val="20"/>
        </w:rPr>
        <w:t xml:space="preserve">  </w:t>
      </w:r>
      <w:r w:rsidRPr="00AD7BCC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5022CF" w:rsidRPr="00AD7BCC">
        <w:rPr>
          <w:rFonts w:ascii="Arial" w:hAnsi="Arial" w:cs="Arial"/>
          <w:sz w:val="20"/>
          <w:szCs w:val="20"/>
        </w:rPr>
        <w:t>01.10.2010</w:t>
      </w:r>
      <w:proofErr w:type="gramEnd"/>
    </w:p>
    <w:p w:rsidR="007549AF" w:rsidRPr="00AD7BCC" w:rsidRDefault="00A06CDF" w:rsidP="007549AF">
      <w:pPr>
        <w:tabs>
          <w:tab w:val="left" w:pos="3544"/>
        </w:tabs>
        <w:autoSpaceDE w:val="0"/>
        <w:autoSpaceDN w:val="0"/>
        <w:adjustRightInd w:val="0"/>
        <w:spacing w:before="120" w:after="0" w:line="288" w:lineRule="auto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AD7BCC">
        <w:rPr>
          <w:rFonts w:ascii="Arial" w:hAnsi="Arial" w:cs="Arial"/>
          <w:b/>
          <w:bCs/>
          <w:sz w:val="20"/>
          <w:szCs w:val="20"/>
        </w:rPr>
        <w:t xml:space="preserve">Datum ukončení realizace projektu: </w:t>
      </w:r>
      <w:r w:rsidRPr="00AD7BCC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5022CF" w:rsidRPr="00AD7BCC">
        <w:rPr>
          <w:rFonts w:ascii="Arial" w:hAnsi="Arial" w:cs="Arial"/>
          <w:sz w:val="20"/>
          <w:szCs w:val="20"/>
        </w:rPr>
        <w:t>31.01.2013</w:t>
      </w:r>
      <w:proofErr w:type="gramEnd"/>
    </w:p>
    <w:p w:rsidR="005022CF" w:rsidRPr="00AD7BCC" w:rsidRDefault="005022CF" w:rsidP="007549AF">
      <w:pPr>
        <w:tabs>
          <w:tab w:val="left" w:pos="3544"/>
        </w:tabs>
        <w:spacing w:before="120" w:after="0" w:line="288" w:lineRule="auto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AD7BCC">
        <w:rPr>
          <w:rFonts w:ascii="Arial" w:hAnsi="Arial" w:cs="Arial"/>
          <w:b/>
          <w:bCs/>
          <w:sz w:val="20"/>
          <w:szCs w:val="20"/>
        </w:rPr>
        <w:t xml:space="preserve">Doba trvání v měsících: </w:t>
      </w:r>
      <w:r w:rsidR="00A06CDF" w:rsidRPr="00AD7BCC">
        <w:rPr>
          <w:rFonts w:ascii="Arial" w:hAnsi="Arial" w:cs="Arial"/>
          <w:b/>
          <w:bCs/>
          <w:sz w:val="20"/>
          <w:szCs w:val="20"/>
        </w:rPr>
        <w:tab/>
      </w:r>
      <w:r w:rsidRPr="00AD7BCC">
        <w:rPr>
          <w:rFonts w:ascii="Arial" w:hAnsi="Arial" w:cs="Arial"/>
          <w:sz w:val="20"/>
          <w:szCs w:val="20"/>
        </w:rPr>
        <w:t>28,0</w:t>
      </w:r>
    </w:p>
    <w:p w:rsidR="00A06CDF" w:rsidRPr="00AD7BCC" w:rsidRDefault="00A06CDF" w:rsidP="007549AF">
      <w:pPr>
        <w:tabs>
          <w:tab w:val="left" w:pos="3544"/>
        </w:tabs>
        <w:spacing w:before="120" w:after="0" w:line="288" w:lineRule="auto"/>
        <w:ind w:left="3544" w:hanging="3544"/>
        <w:jc w:val="both"/>
        <w:rPr>
          <w:rFonts w:ascii="Arial" w:hAnsi="Arial" w:cs="Arial"/>
          <w:sz w:val="20"/>
          <w:szCs w:val="20"/>
        </w:rPr>
      </w:pPr>
    </w:p>
    <w:p w:rsidR="00324EA8" w:rsidRPr="00AD7BCC" w:rsidRDefault="00324EA8" w:rsidP="007549AF">
      <w:pPr>
        <w:tabs>
          <w:tab w:val="left" w:pos="3544"/>
        </w:tabs>
        <w:spacing w:before="120" w:after="0" w:line="288" w:lineRule="auto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AD7BCC">
        <w:rPr>
          <w:rFonts w:ascii="Arial" w:hAnsi="Arial" w:cs="Arial"/>
          <w:b/>
          <w:bCs/>
          <w:sz w:val="20"/>
          <w:szCs w:val="20"/>
        </w:rPr>
        <w:t>Stručný obsah projektu:</w:t>
      </w:r>
    </w:p>
    <w:p w:rsidR="00A06CDF" w:rsidRPr="00AD7BCC" w:rsidRDefault="00A06CDF" w:rsidP="007549AF">
      <w:pPr>
        <w:tabs>
          <w:tab w:val="left" w:pos="0"/>
        </w:tabs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D7BCC">
        <w:rPr>
          <w:rFonts w:ascii="Arial" w:hAnsi="Arial" w:cs="Arial"/>
          <w:sz w:val="20"/>
          <w:szCs w:val="20"/>
        </w:rPr>
        <w:t xml:space="preserve">Cílem projektu bylo přispět k podpoře zaměstnanosti žen v odlehlých horských oblastech a zároveň rozvoji individuálního podnikání a k vytváření pracovních míst pro osoby samostatně výdělečně činné, a tak pomoci k rozvoji malých podniků v Ústeckém regionu. K tomu projekt přispíval vytvořením systému poradenských, vzdělávacích a asistenčních programů pro podporu začínajících podnikatelek. Klíčovou aktivitou projektu byly 3 tříměsíční kurzy pro začínající podnikatelky, které umožnily cílovým skupinám získat či doplnit kompetence potřebné k zahájení samostatně výdělečné činnosti. Během kurzu ovšem některé z účastnic docházely k závěru, že nemají potřebného podnikatelského ducha, popřípadě prostřednictvím poskytnutých poradenských služeb zjistily možnou míru rizika, která je od podnikání odradila. Tyto účastnice pak byly zařazeny do motivačního programu, kde byly aktivizovány k získání udržitelného zaměstnání. </w:t>
      </w:r>
    </w:p>
    <w:p w:rsidR="00324EA8" w:rsidRPr="00AD7BCC" w:rsidRDefault="00324EA8" w:rsidP="007549AF">
      <w:pPr>
        <w:tabs>
          <w:tab w:val="left" w:pos="0"/>
        </w:tabs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24EA8" w:rsidRPr="00AD7BCC" w:rsidRDefault="00324EA8" w:rsidP="007549AF">
      <w:pPr>
        <w:tabs>
          <w:tab w:val="left" w:pos="0"/>
        </w:tabs>
        <w:spacing w:before="120"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D7BCC">
        <w:rPr>
          <w:rFonts w:ascii="Arial" w:hAnsi="Arial" w:cs="Arial"/>
          <w:b/>
          <w:bCs/>
          <w:sz w:val="20"/>
          <w:szCs w:val="20"/>
        </w:rPr>
        <w:t>Klíčové aktivity:</w:t>
      </w:r>
    </w:p>
    <w:p w:rsidR="007549AF" w:rsidRDefault="00324EA8" w:rsidP="007549AF">
      <w:pPr>
        <w:tabs>
          <w:tab w:val="left" w:pos="0"/>
        </w:tabs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AD7BCC">
        <w:rPr>
          <w:rFonts w:ascii="Arial" w:hAnsi="Arial" w:cs="Arial"/>
          <w:sz w:val="20"/>
          <w:szCs w:val="20"/>
        </w:rPr>
        <w:t>KA 01 - Řízení, koordinace a propagace projektu</w:t>
      </w:r>
    </w:p>
    <w:p w:rsidR="00324EA8" w:rsidRPr="00AD7BCC" w:rsidRDefault="00324EA8" w:rsidP="007549AF">
      <w:pPr>
        <w:tabs>
          <w:tab w:val="left" w:pos="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D7BCC">
        <w:rPr>
          <w:rFonts w:ascii="Arial" w:hAnsi="Arial" w:cs="Arial"/>
          <w:sz w:val="20"/>
          <w:szCs w:val="20"/>
        </w:rPr>
        <w:t xml:space="preserve">KA 02 - Vytvoření metodiky následné péče – </w:t>
      </w:r>
      <w:proofErr w:type="spellStart"/>
      <w:r w:rsidRPr="00AD7BCC">
        <w:rPr>
          <w:rFonts w:ascii="Arial" w:hAnsi="Arial" w:cs="Arial"/>
          <w:sz w:val="20"/>
          <w:szCs w:val="20"/>
        </w:rPr>
        <w:t>coachingu</w:t>
      </w:r>
      <w:proofErr w:type="spellEnd"/>
    </w:p>
    <w:p w:rsidR="00324EA8" w:rsidRPr="00AD7BCC" w:rsidRDefault="00324EA8" w:rsidP="007549AF">
      <w:pPr>
        <w:tabs>
          <w:tab w:val="left" w:pos="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D7BCC">
        <w:rPr>
          <w:rFonts w:ascii="Arial" w:hAnsi="Arial" w:cs="Arial"/>
          <w:sz w:val="20"/>
          <w:szCs w:val="20"/>
        </w:rPr>
        <w:t>KA 03 - Výběr cílové skupiny pro vstup do programu "Podnikání pro ženy"</w:t>
      </w:r>
    </w:p>
    <w:p w:rsidR="00324EA8" w:rsidRPr="00AD7BCC" w:rsidRDefault="00324EA8" w:rsidP="007549AF">
      <w:pPr>
        <w:tabs>
          <w:tab w:val="left" w:pos="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D7BCC">
        <w:rPr>
          <w:rFonts w:ascii="Arial" w:hAnsi="Arial" w:cs="Arial"/>
          <w:sz w:val="20"/>
          <w:szCs w:val="20"/>
        </w:rPr>
        <w:t>KA 04 - Vzdělávací program "Podnikání pro ženy"</w:t>
      </w:r>
    </w:p>
    <w:p w:rsidR="00324EA8" w:rsidRPr="00AD7BCC" w:rsidRDefault="00324EA8" w:rsidP="007549AF">
      <w:pPr>
        <w:tabs>
          <w:tab w:val="left" w:pos="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D7BCC">
        <w:rPr>
          <w:rFonts w:ascii="Arial" w:hAnsi="Arial" w:cs="Arial"/>
          <w:sz w:val="20"/>
          <w:szCs w:val="20"/>
        </w:rPr>
        <w:t>KA 05 - Zhodnocení podnikatelských kompetencí</w:t>
      </w:r>
    </w:p>
    <w:p w:rsidR="00324EA8" w:rsidRPr="00AD7BCC" w:rsidRDefault="00324EA8" w:rsidP="007549AF">
      <w:pPr>
        <w:tabs>
          <w:tab w:val="left" w:pos="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D7BCC">
        <w:rPr>
          <w:rFonts w:ascii="Arial" w:hAnsi="Arial" w:cs="Arial"/>
          <w:sz w:val="20"/>
          <w:szCs w:val="20"/>
        </w:rPr>
        <w:t>KA 06 - Následná mobilní asistenční péče pro začínající podnikatelky - "</w:t>
      </w:r>
      <w:proofErr w:type="spellStart"/>
      <w:r w:rsidRPr="00AD7BCC">
        <w:rPr>
          <w:rFonts w:ascii="Arial" w:hAnsi="Arial" w:cs="Arial"/>
          <w:sz w:val="20"/>
          <w:szCs w:val="20"/>
        </w:rPr>
        <w:t>Help</w:t>
      </w:r>
      <w:proofErr w:type="spellEnd"/>
      <w:r w:rsidRPr="00AD7B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7BCC">
        <w:rPr>
          <w:rFonts w:ascii="Arial" w:hAnsi="Arial" w:cs="Arial"/>
          <w:sz w:val="20"/>
          <w:szCs w:val="20"/>
        </w:rPr>
        <w:t>desk</w:t>
      </w:r>
      <w:proofErr w:type="spellEnd"/>
      <w:r w:rsidRPr="00AD7BCC">
        <w:rPr>
          <w:rFonts w:ascii="Arial" w:hAnsi="Arial" w:cs="Arial"/>
          <w:sz w:val="20"/>
          <w:szCs w:val="20"/>
        </w:rPr>
        <w:t>"</w:t>
      </w:r>
    </w:p>
    <w:p w:rsidR="00324EA8" w:rsidRPr="00AD7BCC" w:rsidRDefault="00324EA8" w:rsidP="007549AF">
      <w:pPr>
        <w:tabs>
          <w:tab w:val="left" w:pos="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D7BCC">
        <w:rPr>
          <w:rFonts w:ascii="Arial" w:hAnsi="Arial" w:cs="Arial"/>
          <w:sz w:val="20"/>
          <w:szCs w:val="20"/>
        </w:rPr>
        <w:t>KA 07 - Následná asistenční péče - "Podpora"</w:t>
      </w:r>
    </w:p>
    <w:p w:rsidR="00324EA8" w:rsidRPr="00AD7BCC" w:rsidRDefault="00324EA8" w:rsidP="007549AF">
      <w:pPr>
        <w:tabs>
          <w:tab w:val="left" w:pos="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D7BCC">
        <w:rPr>
          <w:rFonts w:ascii="Arial" w:hAnsi="Arial" w:cs="Arial"/>
          <w:sz w:val="20"/>
          <w:szCs w:val="20"/>
        </w:rPr>
        <w:t>KA 08 - Zprostředkování nových pracovních míst</w:t>
      </w:r>
    </w:p>
    <w:p w:rsidR="00324EA8" w:rsidRPr="00AD7BCC" w:rsidRDefault="00324EA8" w:rsidP="007549AF">
      <w:pPr>
        <w:tabs>
          <w:tab w:val="left" w:pos="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D7BCC">
        <w:rPr>
          <w:rFonts w:ascii="Arial" w:hAnsi="Arial" w:cs="Arial"/>
          <w:sz w:val="20"/>
          <w:szCs w:val="20"/>
        </w:rPr>
        <w:t>KA 09 - Metodika NETWORK a její ověření</w:t>
      </w:r>
    </w:p>
    <w:p w:rsidR="00324EA8" w:rsidRPr="00AD7BCC" w:rsidRDefault="00324EA8" w:rsidP="007549AF">
      <w:pPr>
        <w:tabs>
          <w:tab w:val="left" w:pos="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D7BCC">
        <w:rPr>
          <w:rFonts w:ascii="Arial" w:hAnsi="Arial" w:cs="Arial"/>
          <w:sz w:val="20"/>
          <w:szCs w:val="20"/>
        </w:rPr>
        <w:t>KA 10 - Šíření výsledků a hodnocení projektu</w:t>
      </w:r>
    </w:p>
    <w:p w:rsidR="00324EA8" w:rsidRPr="00AD7BCC" w:rsidRDefault="00324EA8" w:rsidP="007549AF">
      <w:pPr>
        <w:tabs>
          <w:tab w:val="left" w:pos="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D7BCC">
        <w:rPr>
          <w:rFonts w:ascii="Arial" w:hAnsi="Arial" w:cs="Arial"/>
          <w:sz w:val="20"/>
          <w:szCs w:val="20"/>
        </w:rPr>
        <w:t>KA 11 - Poradenský program</w:t>
      </w:r>
    </w:p>
    <w:p w:rsidR="00324EA8" w:rsidRPr="00AD7BCC" w:rsidRDefault="00324EA8" w:rsidP="007549AF">
      <w:pPr>
        <w:tabs>
          <w:tab w:val="left" w:pos="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D7BCC">
        <w:rPr>
          <w:rFonts w:ascii="Arial" w:hAnsi="Arial" w:cs="Arial"/>
          <w:sz w:val="20"/>
          <w:szCs w:val="20"/>
        </w:rPr>
        <w:t>KA 12 - Soubor rekvalifikací</w:t>
      </w:r>
    </w:p>
    <w:p w:rsidR="00324EA8" w:rsidRPr="00AD7BCC" w:rsidRDefault="00324EA8" w:rsidP="007549AF">
      <w:pPr>
        <w:tabs>
          <w:tab w:val="left" w:pos="0"/>
        </w:tabs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24EA8" w:rsidRPr="00AD7BCC" w:rsidRDefault="00324EA8" w:rsidP="007549AF">
      <w:pPr>
        <w:tabs>
          <w:tab w:val="left" w:pos="0"/>
        </w:tabs>
        <w:spacing w:before="120"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D7BCC">
        <w:rPr>
          <w:rFonts w:ascii="Arial" w:hAnsi="Arial" w:cs="Arial"/>
          <w:b/>
          <w:bCs/>
          <w:sz w:val="20"/>
          <w:szCs w:val="20"/>
        </w:rPr>
        <w:t>Cílové skupiny:</w:t>
      </w:r>
    </w:p>
    <w:p w:rsidR="00AD7BCC" w:rsidRDefault="00324EA8" w:rsidP="007549AF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D7BCC">
        <w:rPr>
          <w:rFonts w:ascii="Arial" w:hAnsi="Arial" w:cs="Arial"/>
          <w:sz w:val="20"/>
          <w:szCs w:val="20"/>
        </w:rPr>
        <w:t>Ženy začínající podnikání a vykonávající samostatnou výdělečnou činnosti</w:t>
      </w:r>
    </w:p>
    <w:p w:rsidR="00AD7BCC" w:rsidRDefault="00324EA8" w:rsidP="007549AF">
      <w:pPr>
        <w:pStyle w:val="Odstavecseseznamem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D7BCC">
        <w:rPr>
          <w:rFonts w:ascii="Arial" w:hAnsi="Arial" w:cs="Arial"/>
          <w:sz w:val="20"/>
          <w:szCs w:val="20"/>
        </w:rPr>
        <w:t>Ženy se základním vzděláním nebo nízkou úrovní kvalifikace</w:t>
      </w:r>
    </w:p>
    <w:p w:rsidR="00AD7BCC" w:rsidRPr="00BC052A" w:rsidRDefault="00324EA8" w:rsidP="007549AF">
      <w:pPr>
        <w:pStyle w:val="Odstavecseseznamem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D7BCC">
        <w:rPr>
          <w:rFonts w:ascii="Arial" w:hAnsi="Arial" w:cs="Arial"/>
          <w:sz w:val="20"/>
          <w:szCs w:val="20"/>
        </w:rPr>
        <w:t xml:space="preserve">Dlouhodobě nezaměstnané ženy (pro účely oblasti podpory 3.4 se jedná o ženy </w:t>
      </w:r>
      <w:r w:rsidRPr="00BC052A">
        <w:rPr>
          <w:rFonts w:ascii="Arial" w:hAnsi="Arial" w:cs="Arial"/>
          <w:sz w:val="20"/>
          <w:szCs w:val="20"/>
        </w:rPr>
        <w:t>nezaměstnané déle než 6 měsíců)</w:t>
      </w:r>
    </w:p>
    <w:p w:rsidR="00AD7BCC" w:rsidRPr="00BC052A" w:rsidRDefault="00324EA8" w:rsidP="007549AF">
      <w:pPr>
        <w:pStyle w:val="Odstavecseseznamem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 xml:space="preserve">Ženy v předdůchodovém věku </w:t>
      </w:r>
    </w:p>
    <w:p w:rsidR="005022CF" w:rsidRPr="00BC052A" w:rsidRDefault="00324EA8" w:rsidP="007549AF">
      <w:pPr>
        <w:pStyle w:val="Odstavecseseznamem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>Rodiče s</w:t>
      </w:r>
      <w:r w:rsidR="00AD7BCC" w:rsidRPr="00BC052A">
        <w:rPr>
          <w:rFonts w:ascii="Arial" w:hAnsi="Arial" w:cs="Arial"/>
          <w:sz w:val="20"/>
          <w:szCs w:val="20"/>
        </w:rPr>
        <w:t> </w:t>
      </w:r>
      <w:r w:rsidRPr="00BC052A">
        <w:rPr>
          <w:rFonts w:ascii="Arial" w:hAnsi="Arial" w:cs="Arial"/>
          <w:sz w:val="20"/>
          <w:szCs w:val="20"/>
        </w:rPr>
        <w:t>dětmi</w:t>
      </w:r>
    </w:p>
    <w:p w:rsidR="00AD7BCC" w:rsidRPr="00BC052A" w:rsidRDefault="00AD7BCC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AD7BCC" w:rsidRPr="00BC052A" w:rsidRDefault="00AD7BCC" w:rsidP="007549AF">
      <w:pPr>
        <w:spacing w:before="120" w:after="0" w:line="288" w:lineRule="auto"/>
        <w:ind w:firstLine="426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br w:type="page"/>
      </w:r>
    </w:p>
    <w:p w:rsidR="00BC052A" w:rsidRP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BC052A">
        <w:rPr>
          <w:rFonts w:ascii="Arial" w:hAnsi="Arial" w:cs="Arial"/>
          <w:b/>
          <w:sz w:val="20"/>
          <w:szCs w:val="20"/>
        </w:rPr>
        <w:lastRenderedPageBreak/>
        <w:t>KA 01 - Řízení, koordinace a propagace projektu</w:t>
      </w:r>
    </w:p>
    <w:p w:rsidR="00BC052A" w:rsidRP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center"/>
        <w:rPr>
          <w:rFonts w:ascii="Arial" w:hAnsi="Arial" w:cs="Arial"/>
          <w:sz w:val="20"/>
          <w:szCs w:val="20"/>
        </w:rPr>
      </w:pPr>
    </w:p>
    <w:p w:rsidR="00BC052A" w:rsidRP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>Aktivita zahrn</w:t>
      </w:r>
      <w:r w:rsidR="007549AF">
        <w:rPr>
          <w:rFonts w:ascii="Arial" w:hAnsi="Arial" w:cs="Arial"/>
          <w:sz w:val="20"/>
          <w:szCs w:val="20"/>
        </w:rPr>
        <w:t>ovala</w:t>
      </w:r>
      <w:r w:rsidRPr="00BC052A">
        <w:rPr>
          <w:rFonts w:ascii="Arial" w:hAnsi="Arial" w:cs="Arial"/>
          <w:sz w:val="20"/>
          <w:szCs w:val="20"/>
        </w:rPr>
        <w:t xml:space="preserve"> věcné a finanční řízení projektu, koordinaci všech projektových aktivit, průběžný monitoring a veškeré administrativní úkony spojené s projektem. Patř</w:t>
      </w:r>
      <w:r w:rsidR="007549AF">
        <w:rPr>
          <w:rFonts w:ascii="Arial" w:hAnsi="Arial" w:cs="Arial"/>
          <w:sz w:val="20"/>
          <w:szCs w:val="20"/>
        </w:rPr>
        <w:t>ilo</w:t>
      </w:r>
      <w:r w:rsidRPr="00BC052A">
        <w:rPr>
          <w:rFonts w:ascii="Arial" w:hAnsi="Arial" w:cs="Arial"/>
          <w:sz w:val="20"/>
          <w:szCs w:val="20"/>
        </w:rPr>
        <w:t xml:space="preserve"> sem pravidelné vyhotovování monitorovacích zpráv a zpracování veškeré dokumentace k projektu, plánování, dohled a kontrola nad průběhem aktivit, hodnocení průběhu projektu, dodržování stanovených metod, soulad s harmonogramem a s plánovanými cíli a výstupy, plnění kvantifikovaných indikátorů, kontrola a řízení finančních toků.</w:t>
      </w:r>
    </w:p>
    <w:p w:rsidR="007549AF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>Pro efektivnost řízení byla vytvořena řídící skupina, která se</w:t>
      </w:r>
      <w:r w:rsidR="007549AF">
        <w:rPr>
          <w:rFonts w:ascii="Arial" w:hAnsi="Arial" w:cs="Arial"/>
          <w:sz w:val="20"/>
          <w:szCs w:val="20"/>
        </w:rPr>
        <w:t xml:space="preserve"> průběžně scházela po celou dobu realizace projektu v dvouměsíčním intervalu.</w:t>
      </w:r>
      <w:r w:rsidRPr="00BC052A">
        <w:rPr>
          <w:rFonts w:ascii="Arial" w:hAnsi="Arial" w:cs="Arial"/>
          <w:sz w:val="20"/>
          <w:szCs w:val="20"/>
        </w:rPr>
        <w:t xml:space="preserve"> </w:t>
      </w:r>
    </w:p>
    <w:p w:rsidR="00BC052A" w:rsidRPr="00BC052A" w:rsidRDefault="007549AF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Byla tvořena </w:t>
      </w:r>
      <w:r w:rsidR="00BC052A" w:rsidRPr="00BC052A">
        <w:rPr>
          <w:rFonts w:ascii="Arial" w:hAnsi="Arial" w:cs="Arial"/>
          <w:sz w:val="20"/>
          <w:szCs w:val="20"/>
        </w:rPr>
        <w:t>manažer</w:t>
      </w:r>
      <w:r>
        <w:rPr>
          <w:rFonts w:ascii="Arial" w:hAnsi="Arial" w:cs="Arial"/>
          <w:sz w:val="20"/>
          <w:szCs w:val="20"/>
        </w:rPr>
        <w:t>em</w:t>
      </w:r>
      <w:r w:rsidR="00BC052A" w:rsidRPr="00BC052A">
        <w:rPr>
          <w:rFonts w:ascii="Arial" w:hAnsi="Arial" w:cs="Arial"/>
          <w:sz w:val="20"/>
          <w:szCs w:val="20"/>
        </w:rPr>
        <w:t xml:space="preserve"> projektu, finanční</w:t>
      </w:r>
      <w:r>
        <w:rPr>
          <w:rFonts w:ascii="Arial" w:hAnsi="Arial" w:cs="Arial"/>
          <w:sz w:val="20"/>
          <w:szCs w:val="20"/>
        </w:rPr>
        <w:t>m</w:t>
      </w:r>
      <w:r w:rsidR="00BC052A" w:rsidRPr="00BC052A">
        <w:rPr>
          <w:rFonts w:ascii="Arial" w:hAnsi="Arial" w:cs="Arial"/>
          <w:sz w:val="20"/>
          <w:szCs w:val="20"/>
        </w:rPr>
        <w:t xml:space="preserve"> manažer</w:t>
      </w:r>
      <w:r>
        <w:rPr>
          <w:rFonts w:ascii="Arial" w:hAnsi="Arial" w:cs="Arial"/>
          <w:sz w:val="20"/>
          <w:szCs w:val="20"/>
        </w:rPr>
        <w:t>em</w:t>
      </w:r>
      <w:r w:rsidR="00BC052A" w:rsidRPr="00BC052A">
        <w:rPr>
          <w:rFonts w:ascii="Arial" w:hAnsi="Arial" w:cs="Arial"/>
          <w:sz w:val="20"/>
          <w:szCs w:val="20"/>
        </w:rPr>
        <w:t xml:space="preserve"> a projektov</w:t>
      </w:r>
      <w:r>
        <w:rPr>
          <w:rFonts w:ascii="Arial" w:hAnsi="Arial" w:cs="Arial"/>
          <w:sz w:val="20"/>
          <w:szCs w:val="20"/>
        </w:rPr>
        <w:t>ým</w:t>
      </w:r>
      <w:r w:rsidR="00BC052A" w:rsidRPr="00BC052A">
        <w:rPr>
          <w:rFonts w:ascii="Arial" w:hAnsi="Arial" w:cs="Arial"/>
          <w:sz w:val="20"/>
          <w:szCs w:val="20"/>
        </w:rPr>
        <w:t xml:space="preserve"> asistent</w:t>
      </w:r>
      <w:r>
        <w:rPr>
          <w:rFonts w:ascii="Arial" w:hAnsi="Arial" w:cs="Arial"/>
          <w:sz w:val="20"/>
          <w:szCs w:val="20"/>
        </w:rPr>
        <w:t>em</w:t>
      </w:r>
      <w:r w:rsidR="00BC052A" w:rsidRPr="00BC052A">
        <w:rPr>
          <w:rFonts w:ascii="Arial" w:hAnsi="Arial" w:cs="Arial"/>
          <w:sz w:val="20"/>
          <w:szCs w:val="20"/>
        </w:rPr>
        <w:t>.</w:t>
      </w:r>
    </w:p>
    <w:p w:rsidR="00BC052A" w:rsidRP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>Tento tým zodpovíd</w:t>
      </w:r>
      <w:r w:rsidR="007549AF">
        <w:rPr>
          <w:rFonts w:ascii="Arial" w:hAnsi="Arial" w:cs="Arial"/>
          <w:sz w:val="20"/>
          <w:szCs w:val="20"/>
        </w:rPr>
        <w:t>al</w:t>
      </w:r>
      <w:r w:rsidRPr="00BC052A">
        <w:rPr>
          <w:rFonts w:ascii="Arial" w:hAnsi="Arial" w:cs="Arial"/>
          <w:sz w:val="20"/>
          <w:szCs w:val="20"/>
        </w:rPr>
        <w:t xml:space="preserve"> za celkovou úspěšnou realizaci projektu a dosažení plánovaných cílů a výsledků. Předmětem jednotlivých jednání řídící skupiny byly jednak informace o zajištěných aktivitách a zároveň plánování dalších aktivit tak, aby byl zajištěn bezproblémový průběh projektu.</w:t>
      </w:r>
    </w:p>
    <w:p w:rsid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7549AF" w:rsidRDefault="007549AF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Závěr:</w:t>
      </w:r>
    </w:p>
    <w:p w:rsidR="007549AF" w:rsidRPr="007549AF" w:rsidRDefault="007549AF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i/>
          <w:sz w:val="20"/>
          <w:szCs w:val="20"/>
        </w:rPr>
      </w:pPr>
      <w:r w:rsidRPr="007549AF">
        <w:rPr>
          <w:rFonts w:ascii="Arial" w:hAnsi="Arial" w:cs="Arial"/>
          <w:i/>
          <w:sz w:val="20"/>
          <w:szCs w:val="20"/>
        </w:rPr>
        <w:t>Aktivita proběhla bez problémů v souladu s textem schválené projektové žádosti.</w:t>
      </w:r>
    </w:p>
    <w:p w:rsidR="00BC052A" w:rsidRDefault="00BC052A" w:rsidP="007549AF">
      <w:pPr>
        <w:spacing w:before="120" w:after="0" w:line="288" w:lineRule="auto"/>
        <w:ind w:firstLine="426"/>
        <w:rPr>
          <w:rFonts w:ascii="Arial" w:hAnsi="Arial" w:cs="Arial"/>
          <w:sz w:val="20"/>
          <w:szCs w:val="20"/>
        </w:rPr>
      </w:pPr>
    </w:p>
    <w:p w:rsid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BC052A">
        <w:rPr>
          <w:rFonts w:ascii="Arial" w:hAnsi="Arial" w:cs="Arial"/>
          <w:b/>
          <w:sz w:val="20"/>
          <w:szCs w:val="20"/>
        </w:rPr>
        <w:t xml:space="preserve">KA 02 - Vytvoření metodiky následné péče – </w:t>
      </w:r>
      <w:proofErr w:type="spellStart"/>
      <w:r w:rsidRPr="00BC052A">
        <w:rPr>
          <w:rFonts w:ascii="Arial" w:hAnsi="Arial" w:cs="Arial"/>
          <w:b/>
          <w:sz w:val="20"/>
          <w:szCs w:val="20"/>
        </w:rPr>
        <w:t>coachingu</w:t>
      </w:r>
      <w:proofErr w:type="spellEnd"/>
    </w:p>
    <w:p w:rsid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BC052A" w:rsidRP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>Realizátor projektu posk</w:t>
      </w:r>
      <w:r w:rsidR="007549AF">
        <w:rPr>
          <w:rFonts w:ascii="Arial" w:hAnsi="Arial" w:cs="Arial"/>
          <w:sz w:val="20"/>
          <w:szCs w:val="20"/>
        </w:rPr>
        <w:t>ytl</w:t>
      </w:r>
      <w:r w:rsidRPr="00BC052A">
        <w:rPr>
          <w:rFonts w:ascii="Arial" w:hAnsi="Arial" w:cs="Arial"/>
          <w:sz w:val="20"/>
          <w:szCs w:val="20"/>
        </w:rPr>
        <w:t xml:space="preserve"> cílové skupině nejen podporu ve formě speciálního vzdělávání v programu "Podnikání pro ženy", ale i následnou individuální péči, která plni</w:t>
      </w:r>
      <w:r w:rsidR="007549AF">
        <w:rPr>
          <w:rFonts w:ascii="Arial" w:hAnsi="Arial" w:cs="Arial"/>
          <w:sz w:val="20"/>
          <w:szCs w:val="20"/>
        </w:rPr>
        <w:t>la</w:t>
      </w:r>
      <w:r w:rsidRPr="00BC052A">
        <w:rPr>
          <w:rFonts w:ascii="Arial" w:hAnsi="Arial" w:cs="Arial"/>
          <w:sz w:val="20"/>
          <w:szCs w:val="20"/>
        </w:rPr>
        <w:t xml:space="preserve"> úlohu </w:t>
      </w:r>
      <w:proofErr w:type="spellStart"/>
      <w:r w:rsidRPr="00BC052A">
        <w:rPr>
          <w:rFonts w:ascii="Arial" w:hAnsi="Arial" w:cs="Arial"/>
          <w:sz w:val="20"/>
          <w:szCs w:val="20"/>
        </w:rPr>
        <w:t>mentoringu</w:t>
      </w:r>
      <w:proofErr w:type="spellEnd"/>
      <w:r w:rsidRPr="00BC052A">
        <w:rPr>
          <w:rFonts w:ascii="Arial" w:hAnsi="Arial" w:cs="Arial"/>
          <w:sz w:val="20"/>
          <w:szCs w:val="20"/>
        </w:rPr>
        <w:t xml:space="preserve"> a b</w:t>
      </w:r>
      <w:r w:rsidR="007549AF">
        <w:rPr>
          <w:rFonts w:ascii="Arial" w:hAnsi="Arial" w:cs="Arial"/>
          <w:sz w:val="20"/>
          <w:szCs w:val="20"/>
        </w:rPr>
        <w:t>yla</w:t>
      </w:r>
      <w:r w:rsidRPr="00BC052A">
        <w:rPr>
          <w:rFonts w:ascii="Arial" w:hAnsi="Arial" w:cs="Arial"/>
          <w:sz w:val="20"/>
          <w:szCs w:val="20"/>
        </w:rPr>
        <w:t xml:space="preserve"> poskytována průběžně od fáze absolvování výukového programu až do fáze startu vlastního podnikání.</w:t>
      </w:r>
    </w:p>
    <w:p w:rsidR="00BC052A" w:rsidRP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 xml:space="preserve">Za tímto účelem </w:t>
      </w:r>
      <w:r w:rsidR="007549AF">
        <w:rPr>
          <w:rFonts w:ascii="Arial" w:hAnsi="Arial" w:cs="Arial"/>
          <w:sz w:val="20"/>
          <w:szCs w:val="20"/>
        </w:rPr>
        <w:t>byla</w:t>
      </w:r>
      <w:r w:rsidRPr="00BC052A">
        <w:rPr>
          <w:rFonts w:ascii="Arial" w:hAnsi="Arial" w:cs="Arial"/>
          <w:sz w:val="20"/>
          <w:szCs w:val="20"/>
        </w:rPr>
        <w:t xml:space="preserve"> vypracovávána podrobná m</w:t>
      </w:r>
      <w:r w:rsidR="007549AF">
        <w:rPr>
          <w:rFonts w:ascii="Arial" w:hAnsi="Arial" w:cs="Arial"/>
          <w:sz w:val="20"/>
          <w:szCs w:val="20"/>
        </w:rPr>
        <w:t>etodika tohoto programu, která je</w:t>
      </w:r>
      <w:r w:rsidRPr="00BC052A">
        <w:rPr>
          <w:rFonts w:ascii="Arial" w:hAnsi="Arial" w:cs="Arial"/>
          <w:sz w:val="20"/>
          <w:szCs w:val="20"/>
        </w:rPr>
        <w:t xml:space="preserve"> ve své první fázi zaměřena na poskytnutí následné asistenční péče začínajícím podnikatelům "</w:t>
      </w:r>
      <w:proofErr w:type="spellStart"/>
      <w:r w:rsidRPr="00BC052A">
        <w:rPr>
          <w:rFonts w:ascii="Arial" w:hAnsi="Arial" w:cs="Arial"/>
          <w:sz w:val="20"/>
          <w:szCs w:val="20"/>
        </w:rPr>
        <w:t>Help</w:t>
      </w:r>
      <w:proofErr w:type="spellEnd"/>
      <w:r w:rsidRPr="00BC05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52A">
        <w:rPr>
          <w:rFonts w:ascii="Arial" w:hAnsi="Arial" w:cs="Arial"/>
          <w:sz w:val="20"/>
          <w:szCs w:val="20"/>
        </w:rPr>
        <w:t>desk</w:t>
      </w:r>
      <w:proofErr w:type="spellEnd"/>
      <w:r w:rsidRPr="00BC052A">
        <w:rPr>
          <w:rFonts w:ascii="Arial" w:hAnsi="Arial" w:cs="Arial"/>
          <w:sz w:val="20"/>
          <w:szCs w:val="20"/>
        </w:rPr>
        <w:t xml:space="preserve">" a ve druhém </w:t>
      </w:r>
      <w:r w:rsidR="007549AF">
        <w:rPr>
          <w:rFonts w:ascii="Arial" w:hAnsi="Arial" w:cs="Arial"/>
          <w:sz w:val="20"/>
          <w:szCs w:val="20"/>
        </w:rPr>
        <w:t>fázi na</w:t>
      </w:r>
      <w:r w:rsidRPr="00BC052A">
        <w:rPr>
          <w:rFonts w:ascii="Arial" w:hAnsi="Arial" w:cs="Arial"/>
          <w:sz w:val="20"/>
          <w:szCs w:val="20"/>
        </w:rPr>
        <w:t xml:space="preserve"> program "Podpora" té cílové skupině, která se rozhod</w:t>
      </w:r>
      <w:r w:rsidR="007549AF">
        <w:rPr>
          <w:rFonts w:ascii="Arial" w:hAnsi="Arial" w:cs="Arial"/>
          <w:sz w:val="20"/>
          <w:szCs w:val="20"/>
        </w:rPr>
        <w:t>la</w:t>
      </w:r>
      <w:r w:rsidRPr="00BC052A">
        <w:rPr>
          <w:rFonts w:ascii="Arial" w:hAnsi="Arial" w:cs="Arial"/>
          <w:sz w:val="20"/>
          <w:szCs w:val="20"/>
        </w:rPr>
        <w:t xml:space="preserve"> vlastní podnik raději nezakládat.</w:t>
      </w:r>
    </w:p>
    <w:p w:rsid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 xml:space="preserve">Tato metodika </w:t>
      </w:r>
      <w:r w:rsidR="007549AF">
        <w:rPr>
          <w:rFonts w:ascii="Arial" w:hAnsi="Arial" w:cs="Arial"/>
          <w:sz w:val="20"/>
          <w:szCs w:val="20"/>
        </w:rPr>
        <w:t>byla</w:t>
      </w:r>
      <w:r w:rsidRPr="00BC052A">
        <w:rPr>
          <w:rFonts w:ascii="Arial" w:hAnsi="Arial" w:cs="Arial"/>
          <w:sz w:val="20"/>
          <w:szCs w:val="20"/>
        </w:rPr>
        <w:t xml:space="preserve"> výchozím materiálem pro poskytovatele následné asistenční péče (poradce) a její </w:t>
      </w:r>
      <w:r w:rsidR="007549AF">
        <w:rPr>
          <w:rFonts w:ascii="Arial" w:hAnsi="Arial" w:cs="Arial"/>
          <w:sz w:val="20"/>
          <w:szCs w:val="20"/>
        </w:rPr>
        <w:t xml:space="preserve">následné </w:t>
      </w:r>
      <w:r w:rsidRPr="00BC052A">
        <w:rPr>
          <w:rFonts w:ascii="Arial" w:hAnsi="Arial" w:cs="Arial"/>
          <w:sz w:val="20"/>
          <w:szCs w:val="20"/>
        </w:rPr>
        <w:t>ověření v praxi.</w:t>
      </w:r>
    </w:p>
    <w:p w:rsidR="00BC052A" w:rsidRPr="00BC052A" w:rsidRDefault="00B45392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Metodika </w:t>
      </w:r>
      <w:r w:rsidR="00BC052A" w:rsidRPr="00BC052A">
        <w:rPr>
          <w:rFonts w:ascii="Arial" w:hAnsi="Arial" w:cs="Arial"/>
          <w:sz w:val="20"/>
          <w:szCs w:val="20"/>
        </w:rPr>
        <w:t>byla dokončena v červnu 2011.</w:t>
      </w:r>
      <w:r>
        <w:rPr>
          <w:rFonts w:ascii="Arial" w:hAnsi="Arial" w:cs="Arial"/>
          <w:sz w:val="20"/>
          <w:szCs w:val="20"/>
        </w:rPr>
        <w:t xml:space="preserve"> </w:t>
      </w:r>
      <w:r w:rsidR="00BC052A" w:rsidRPr="00BC052A">
        <w:rPr>
          <w:rFonts w:ascii="Arial" w:hAnsi="Arial" w:cs="Arial"/>
          <w:sz w:val="20"/>
          <w:szCs w:val="20"/>
        </w:rPr>
        <w:t>Jde o dokument o 59 stránkách, který popisuje postupy při poradenství pro začínající podnikatele.</w:t>
      </w:r>
    </w:p>
    <w:p w:rsidR="00BC052A" w:rsidRP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>Ve druhém kroku byla vytvořena Metodika následné asistenční péče – Podpora pro tu cílovou skupinu, která se rozhod</w:t>
      </w:r>
      <w:r w:rsidR="00B45392">
        <w:rPr>
          <w:rFonts w:ascii="Arial" w:hAnsi="Arial" w:cs="Arial"/>
          <w:sz w:val="20"/>
          <w:szCs w:val="20"/>
        </w:rPr>
        <w:t>la</w:t>
      </w:r>
      <w:r w:rsidRPr="00BC052A">
        <w:rPr>
          <w:rFonts w:ascii="Arial" w:hAnsi="Arial" w:cs="Arial"/>
          <w:sz w:val="20"/>
          <w:szCs w:val="20"/>
        </w:rPr>
        <w:t xml:space="preserve"> vlastní podnik raději nezakládat a </w:t>
      </w:r>
      <w:proofErr w:type="spellStart"/>
      <w:r w:rsidR="00B45392" w:rsidRPr="00BC052A">
        <w:rPr>
          <w:rFonts w:ascii="Arial" w:hAnsi="Arial" w:cs="Arial"/>
          <w:sz w:val="20"/>
          <w:szCs w:val="20"/>
        </w:rPr>
        <w:t>a</w:t>
      </w:r>
      <w:proofErr w:type="spellEnd"/>
      <w:r w:rsidR="00B45392" w:rsidRPr="00BC052A">
        <w:rPr>
          <w:rFonts w:ascii="Arial" w:hAnsi="Arial" w:cs="Arial"/>
          <w:sz w:val="20"/>
          <w:szCs w:val="20"/>
        </w:rPr>
        <w:t xml:space="preserve"> </w:t>
      </w:r>
      <w:r w:rsidR="00B45392">
        <w:rPr>
          <w:rFonts w:ascii="Arial" w:hAnsi="Arial" w:cs="Arial"/>
          <w:sz w:val="20"/>
          <w:szCs w:val="20"/>
        </w:rPr>
        <w:t xml:space="preserve">místo toho </w:t>
      </w:r>
      <w:r w:rsidR="00B45392" w:rsidRPr="00BC052A">
        <w:rPr>
          <w:rFonts w:ascii="Arial" w:hAnsi="Arial" w:cs="Arial"/>
          <w:sz w:val="20"/>
          <w:szCs w:val="20"/>
        </w:rPr>
        <w:t>se uplatnit na trhu práce v pozici zaměstnance</w:t>
      </w:r>
      <w:r w:rsidR="00B45392">
        <w:rPr>
          <w:rFonts w:ascii="Arial" w:hAnsi="Arial" w:cs="Arial"/>
          <w:sz w:val="20"/>
          <w:szCs w:val="20"/>
        </w:rPr>
        <w:t>.</w:t>
      </w:r>
      <w:r w:rsidRPr="00BC052A">
        <w:rPr>
          <w:rFonts w:ascii="Arial" w:hAnsi="Arial" w:cs="Arial"/>
          <w:sz w:val="20"/>
          <w:szCs w:val="20"/>
        </w:rPr>
        <w:t xml:space="preserve"> </w:t>
      </w:r>
    </w:p>
    <w:p w:rsidR="00BC052A" w:rsidRDefault="00B45392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Jde</w:t>
      </w:r>
      <w:r w:rsidR="00BC052A" w:rsidRPr="00BC052A">
        <w:rPr>
          <w:rFonts w:ascii="Arial" w:hAnsi="Arial" w:cs="Arial"/>
          <w:sz w:val="20"/>
          <w:szCs w:val="20"/>
        </w:rPr>
        <w:t xml:space="preserve"> o </w:t>
      </w:r>
      <w:proofErr w:type="gramStart"/>
      <w:r w:rsidR="00BC052A" w:rsidRPr="00BC052A">
        <w:rPr>
          <w:rFonts w:ascii="Arial" w:hAnsi="Arial" w:cs="Arial"/>
          <w:sz w:val="20"/>
          <w:szCs w:val="20"/>
        </w:rPr>
        <w:t>14-ti</w:t>
      </w:r>
      <w:proofErr w:type="gramEnd"/>
      <w:r w:rsidR="00BC052A" w:rsidRPr="00BC052A">
        <w:rPr>
          <w:rFonts w:ascii="Arial" w:hAnsi="Arial" w:cs="Arial"/>
          <w:sz w:val="20"/>
          <w:szCs w:val="20"/>
        </w:rPr>
        <w:t xml:space="preserve"> stránkový dokument, který podrobně rozebírá problematiku poradenství.</w:t>
      </w:r>
    </w:p>
    <w:p w:rsidR="00B45392" w:rsidRDefault="00B45392" w:rsidP="007549AF">
      <w:pPr>
        <w:spacing w:before="120" w:after="0" w:line="288" w:lineRule="auto"/>
        <w:ind w:firstLine="426"/>
        <w:rPr>
          <w:rFonts w:ascii="Arial" w:hAnsi="Arial" w:cs="Arial"/>
          <w:sz w:val="20"/>
          <w:szCs w:val="20"/>
        </w:rPr>
      </w:pPr>
    </w:p>
    <w:p w:rsidR="00B45392" w:rsidRDefault="00B45392" w:rsidP="00B45392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Závěr:</w:t>
      </w:r>
    </w:p>
    <w:p w:rsidR="00BC052A" w:rsidRDefault="00B45392" w:rsidP="00B45392">
      <w:pPr>
        <w:spacing w:before="120" w:after="0" w:line="288" w:lineRule="auto"/>
        <w:ind w:firstLine="426"/>
        <w:rPr>
          <w:rFonts w:ascii="Arial" w:hAnsi="Arial" w:cs="Arial"/>
          <w:sz w:val="20"/>
          <w:szCs w:val="20"/>
        </w:rPr>
      </w:pPr>
      <w:r w:rsidRPr="007549AF">
        <w:rPr>
          <w:rFonts w:ascii="Arial" w:hAnsi="Arial" w:cs="Arial"/>
          <w:i/>
          <w:sz w:val="20"/>
          <w:szCs w:val="20"/>
        </w:rPr>
        <w:t>Aktivita proběhla bez problémů v souladu s textem schválené projektové žádosti.</w:t>
      </w:r>
      <w:r w:rsidR="00BC052A">
        <w:rPr>
          <w:rFonts w:ascii="Arial" w:hAnsi="Arial" w:cs="Arial"/>
          <w:sz w:val="20"/>
          <w:szCs w:val="20"/>
        </w:rPr>
        <w:br w:type="page"/>
      </w:r>
    </w:p>
    <w:p w:rsid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BC052A">
        <w:rPr>
          <w:rFonts w:ascii="Arial" w:hAnsi="Arial" w:cs="Arial"/>
          <w:b/>
          <w:sz w:val="20"/>
          <w:szCs w:val="20"/>
        </w:rPr>
        <w:lastRenderedPageBreak/>
        <w:t>KA 03 - Výběr cílové skupiny pro vstup do programu "Podnikání pro ženy"</w:t>
      </w:r>
    </w:p>
    <w:p w:rsid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BC052A" w:rsidRP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 xml:space="preserve">Harmonogram této aktivity byl upraven, když původně se měla konat v měsíci lednu 2011. Vzhledem k tomu, že ÚP v Mostě, aby mohl spolupracovat s realizátorem na této aktivitě formou výběrů do projektu, potřeboval, aby byl projekt zadán v systému OK práce, bylo třeba </w:t>
      </w:r>
      <w:proofErr w:type="spellStart"/>
      <w:r w:rsidRPr="00BC052A">
        <w:rPr>
          <w:rFonts w:ascii="Arial" w:hAnsi="Arial" w:cs="Arial"/>
          <w:sz w:val="20"/>
          <w:szCs w:val="20"/>
        </w:rPr>
        <w:t>zadministrovat</w:t>
      </w:r>
      <w:proofErr w:type="spellEnd"/>
      <w:r w:rsidRPr="00BC052A">
        <w:rPr>
          <w:rFonts w:ascii="Arial" w:hAnsi="Arial" w:cs="Arial"/>
          <w:sz w:val="20"/>
          <w:szCs w:val="20"/>
        </w:rPr>
        <w:t xml:space="preserve"> podstatnou změnu projektu, která toto umožňuje. Právě při této administraci došlo ke zdržení a následné změně harmonogramu.</w:t>
      </w:r>
    </w:p>
    <w:p w:rsid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 xml:space="preserve">Do projektu v prvním cyklu vstoupilo formou motivačního semináře celkem 14 klientek. 13 z nich vstoupilo dne </w:t>
      </w:r>
      <w:proofErr w:type="gramStart"/>
      <w:r w:rsidRPr="00BC052A">
        <w:rPr>
          <w:rFonts w:ascii="Arial" w:hAnsi="Arial" w:cs="Arial"/>
          <w:sz w:val="20"/>
          <w:szCs w:val="20"/>
        </w:rPr>
        <w:t>24.2.2011</w:t>
      </w:r>
      <w:proofErr w:type="gramEnd"/>
      <w:r w:rsidRPr="00BC052A">
        <w:rPr>
          <w:rFonts w:ascii="Arial" w:hAnsi="Arial" w:cs="Arial"/>
          <w:sz w:val="20"/>
          <w:szCs w:val="20"/>
        </w:rPr>
        <w:t xml:space="preserve"> a 1 z osobních důvodů až 3.3.2011.</w:t>
      </w:r>
    </w:p>
    <w:p w:rsidR="00BC052A" w:rsidRP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 xml:space="preserve">Do projektu v druhém cyklu vstoupilo formou motivačního semináře celkem 19 klientů. 17 z nich vstoupilo dne </w:t>
      </w:r>
      <w:proofErr w:type="gramStart"/>
      <w:r w:rsidRPr="00BC052A">
        <w:rPr>
          <w:rFonts w:ascii="Arial" w:hAnsi="Arial" w:cs="Arial"/>
          <w:sz w:val="20"/>
          <w:szCs w:val="20"/>
        </w:rPr>
        <w:t>21.7.2011</w:t>
      </w:r>
      <w:proofErr w:type="gramEnd"/>
      <w:r w:rsidRPr="00BC052A">
        <w:rPr>
          <w:rFonts w:ascii="Arial" w:hAnsi="Arial" w:cs="Arial"/>
          <w:sz w:val="20"/>
          <w:szCs w:val="20"/>
        </w:rPr>
        <w:t>, 1 z osobních důvodů až 4.8.2011 a 1 z osobních důvodů až 15.8.2011.</w:t>
      </w:r>
    </w:p>
    <w:p w:rsidR="00050054" w:rsidRDefault="005A60C7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 xml:space="preserve">Do projektu v třetím cyklu vstoupilo formou motivačního semináře celkem 18 klientů a to dne </w:t>
      </w:r>
      <w:proofErr w:type="gramStart"/>
      <w:r w:rsidRPr="005A60C7">
        <w:rPr>
          <w:rFonts w:ascii="Arial" w:hAnsi="Arial" w:cs="Arial"/>
          <w:sz w:val="20"/>
          <w:szCs w:val="20"/>
        </w:rPr>
        <w:t>31.1.2012</w:t>
      </w:r>
      <w:proofErr w:type="gramEnd"/>
      <w:r w:rsidRPr="005A60C7">
        <w:rPr>
          <w:rFonts w:ascii="Arial" w:hAnsi="Arial" w:cs="Arial"/>
          <w:sz w:val="20"/>
          <w:szCs w:val="20"/>
        </w:rPr>
        <w:t xml:space="preserve">. </w:t>
      </w:r>
    </w:p>
    <w:p w:rsidR="00050054" w:rsidRDefault="00050054" w:rsidP="00050054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>Schválená projektová žádost počítala se vstupem celkem 45 klientů.</w:t>
      </w:r>
      <w:r>
        <w:rPr>
          <w:rFonts w:ascii="Arial" w:hAnsi="Arial" w:cs="Arial"/>
          <w:sz w:val="20"/>
          <w:szCs w:val="20"/>
        </w:rPr>
        <w:t xml:space="preserve"> </w:t>
      </w:r>
      <w:r w:rsidR="005A60C7" w:rsidRPr="005A60C7">
        <w:rPr>
          <w:rFonts w:ascii="Arial" w:hAnsi="Arial" w:cs="Arial"/>
          <w:sz w:val="20"/>
          <w:szCs w:val="20"/>
        </w:rPr>
        <w:t xml:space="preserve">V součtu </w:t>
      </w:r>
      <w:r>
        <w:rPr>
          <w:rFonts w:ascii="Arial" w:hAnsi="Arial" w:cs="Arial"/>
          <w:sz w:val="20"/>
          <w:szCs w:val="20"/>
        </w:rPr>
        <w:t>však</w:t>
      </w:r>
      <w:r w:rsidR="005A60C7" w:rsidRPr="005A60C7">
        <w:rPr>
          <w:rFonts w:ascii="Arial" w:hAnsi="Arial" w:cs="Arial"/>
          <w:sz w:val="20"/>
          <w:szCs w:val="20"/>
        </w:rPr>
        <w:t xml:space="preserve"> do projektu vstoupilo celkem 51 klientů (z toho i tři muži muž, což </w:t>
      </w:r>
      <w:r>
        <w:rPr>
          <w:rFonts w:ascii="Arial" w:hAnsi="Arial" w:cs="Arial"/>
          <w:sz w:val="20"/>
          <w:szCs w:val="20"/>
        </w:rPr>
        <w:t>nebylo</w:t>
      </w:r>
      <w:r w:rsidR="005A60C7" w:rsidRPr="005A60C7">
        <w:rPr>
          <w:rFonts w:ascii="Arial" w:hAnsi="Arial" w:cs="Arial"/>
          <w:sz w:val="20"/>
          <w:szCs w:val="20"/>
        </w:rPr>
        <w:t xml:space="preserve"> nijak v rozporu s definicí cílové skupiny projektu).</w:t>
      </w:r>
      <w:r>
        <w:rPr>
          <w:rFonts w:ascii="Arial" w:hAnsi="Arial" w:cs="Arial"/>
          <w:sz w:val="20"/>
          <w:szCs w:val="20"/>
        </w:rPr>
        <w:t xml:space="preserve"> </w:t>
      </w:r>
      <w:r w:rsidRPr="005A60C7">
        <w:rPr>
          <w:rFonts w:ascii="Arial" w:hAnsi="Arial" w:cs="Arial"/>
          <w:sz w:val="20"/>
          <w:szCs w:val="20"/>
        </w:rPr>
        <w:t xml:space="preserve">Tato změna </w:t>
      </w:r>
      <w:r>
        <w:rPr>
          <w:rFonts w:ascii="Arial" w:hAnsi="Arial" w:cs="Arial"/>
          <w:sz w:val="20"/>
          <w:szCs w:val="20"/>
        </w:rPr>
        <w:t>neměla</w:t>
      </w:r>
      <w:r w:rsidRPr="005A60C7">
        <w:rPr>
          <w:rFonts w:ascii="Arial" w:hAnsi="Arial" w:cs="Arial"/>
          <w:sz w:val="20"/>
          <w:szCs w:val="20"/>
        </w:rPr>
        <w:t xml:space="preserve"> žádný vliv na bezproblémový průběh projektu a ani s ní neb</w:t>
      </w:r>
      <w:r>
        <w:rPr>
          <w:rFonts w:ascii="Arial" w:hAnsi="Arial" w:cs="Arial"/>
          <w:sz w:val="20"/>
          <w:szCs w:val="20"/>
        </w:rPr>
        <w:t>yly</w:t>
      </w:r>
      <w:r w:rsidRPr="005A60C7">
        <w:rPr>
          <w:rFonts w:ascii="Arial" w:hAnsi="Arial" w:cs="Arial"/>
          <w:sz w:val="20"/>
          <w:szCs w:val="20"/>
        </w:rPr>
        <w:t xml:space="preserve"> spojeny žádné zvýšené náklady. </w:t>
      </w:r>
    </w:p>
    <w:p w:rsidR="00050054" w:rsidRDefault="00050054" w:rsidP="00050054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050054" w:rsidRDefault="00050054" w:rsidP="00050054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Závěr:</w:t>
      </w:r>
    </w:p>
    <w:p w:rsidR="00BC052A" w:rsidRDefault="00050054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i/>
          <w:sz w:val="20"/>
          <w:szCs w:val="20"/>
        </w:rPr>
      </w:pPr>
      <w:r w:rsidRPr="007549AF">
        <w:rPr>
          <w:rFonts w:ascii="Arial" w:hAnsi="Arial" w:cs="Arial"/>
          <w:i/>
          <w:sz w:val="20"/>
          <w:szCs w:val="20"/>
        </w:rPr>
        <w:t>Aktivita proběhla bez problémů v souladu s textem schválené projektové žádosti.</w:t>
      </w:r>
    </w:p>
    <w:p w:rsidR="0079075D" w:rsidRDefault="0079075D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BC052A" w:rsidRDefault="00BC052A" w:rsidP="007549AF">
      <w:pPr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BC052A">
        <w:rPr>
          <w:rFonts w:ascii="Arial" w:hAnsi="Arial" w:cs="Arial"/>
          <w:b/>
          <w:sz w:val="20"/>
          <w:szCs w:val="20"/>
        </w:rPr>
        <w:t>KA 04 - Vzdělávací program "Podnikání pro ženy"</w:t>
      </w:r>
    </w:p>
    <w:p w:rsidR="00BC052A" w:rsidRDefault="00BC052A" w:rsidP="007549AF">
      <w:pPr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BC052A" w:rsidRPr="00BC052A" w:rsidRDefault="00BC052A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 xml:space="preserve">V návaznosti na </w:t>
      </w:r>
      <w:r w:rsidR="00050054">
        <w:rPr>
          <w:rFonts w:ascii="Arial" w:hAnsi="Arial" w:cs="Arial"/>
          <w:sz w:val="20"/>
          <w:szCs w:val="20"/>
        </w:rPr>
        <w:t xml:space="preserve">klíčovou </w:t>
      </w:r>
      <w:r w:rsidRPr="00BC052A">
        <w:rPr>
          <w:rFonts w:ascii="Arial" w:hAnsi="Arial" w:cs="Arial"/>
          <w:sz w:val="20"/>
          <w:szCs w:val="20"/>
        </w:rPr>
        <w:t xml:space="preserve">aktivitu č. 3 vstoupili klienti projektu s motivací zahájit samostatně výdělečnou činnost do kurzu pro začínající podnikatele. </w:t>
      </w:r>
    </w:p>
    <w:p w:rsidR="00BC052A" w:rsidRPr="00BC052A" w:rsidRDefault="00BC052A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 xml:space="preserve">Kurz se uskutečnil v rozsahu 372 hodin a byl realizován v průběhu 3 měsíců. </w:t>
      </w:r>
    </w:p>
    <w:p w:rsidR="00BC052A" w:rsidRPr="00BC052A" w:rsidRDefault="00BC052A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>V rámci prvního cyklu do tohoto programu vstoupilo 13 klientů a 12 z nich rekvalifikační kurz úspěšně ukončilo.</w:t>
      </w:r>
    </w:p>
    <w:p w:rsidR="005A60C7" w:rsidRPr="005A60C7" w:rsidRDefault="005A60C7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 xml:space="preserve">V rámci druhého cyklu do tohoto programu nastoupilo 17 klientů a 15 z nich rekvalifikační kurz úspěšně ukončilo. 1 klientka se z osobních důvodů rozhodla absolvovat tento program až se třetím cyklem, když dříve absolvuje rekvalifikační kurz poradce pro výživu. A 1 klientka z druhého cyklu nastoupila do zaměstnání ještě před zahájením této rekvalifikace. </w:t>
      </w:r>
    </w:p>
    <w:p w:rsidR="005A60C7" w:rsidRDefault="005A60C7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>V rámci třetího cyklu do tohoto programu nastoupilo celkem 18 klientů včetně jedné klientky z druhého cyklu a 17 z nich rekvalifikační kurz úspěšně ukončilo. Jedna klientka kurz ukončila, neboť byla z projektu vyřazena na základě své žádosti ze zdravotních důvodů.</w:t>
      </w:r>
    </w:p>
    <w:p w:rsidR="00050054" w:rsidRDefault="00050054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050054" w:rsidRDefault="00050054" w:rsidP="00050054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Závěr:</w:t>
      </w:r>
    </w:p>
    <w:p w:rsidR="00050054" w:rsidRDefault="00050054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549AF">
        <w:rPr>
          <w:rFonts w:ascii="Arial" w:hAnsi="Arial" w:cs="Arial"/>
          <w:i/>
          <w:sz w:val="20"/>
          <w:szCs w:val="20"/>
        </w:rPr>
        <w:t>Aktivita proběhla bez problémů v souladu s textem schválené projektové žádosti.</w:t>
      </w:r>
    </w:p>
    <w:p w:rsidR="00BC052A" w:rsidRDefault="00BC052A" w:rsidP="007549AF">
      <w:pPr>
        <w:spacing w:before="120" w:after="0" w:line="288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C052A" w:rsidRDefault="00BC052A" w:rsidP="007549AF">
      <w:pPr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BC052A">
        <w:rPr>
          <w:rFonts w:ascii="Arial" w:hAnsi="Arial" w:cs="Arial"/>
          <w:b/>
          <w:sz w:val="20"/>
          <w:szCs w:val="20"/>
        </w:rPr>
        <w:lastRenderedPageBreak/>
        <w:t>KA 05 - Zhodnocení podnikatelských kompetencí</w:t>
      </w:r>
    </w:p>
    <w:p w:rsidR="00BC052A" w:rsidRDefault="00BC052A" w:rsidP="007549AF">
      <w:pPr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BC052A" w:rsidRPr="00BC052A" w:rsidRDefault="00BC052A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 xml:space="preserve">Doprovodnou aktivitou kurzů pro začínající podnikatelky </w:t>
      </w:r>
      <w:r w:rsidR="0003373E">
        <w:rPr>
          <w:rFonts w:ascii="Arial" w:hAnsi="Arial" w:cs="Arial"/>
          <w:sz w:val="20"/>
          <w:szCs w:val="20"/>
        </w:rPr>
        <w:t>bylo</w:t>
      </w:r>
      <w:r w:rsidRPr="00BC052A">
        <w:rPr>
          <w:rFonts w:ascii="Arial" w:hAnsi="Arial" w:cs="Arial"/>
          <w:sz w:val="20"/>
          <w:szCs w:val="20"/>
        </w:rPr>
        <w:t xml:space="preserve"> s využitím Metodiky zhodnocení podnikatelských kompetencí, kterou </w:t>
      </w:r>
      <w:r w:rsidR="0003373E">
        <w:rPr>
          <w:rFonts w:ascii="Arial" w:hAnsi="Arial" w:cs="Arial"/>
          <w:sz w:val="20"/>
          <w:szCs w:val="20"/>
        </w:rPr>
        <w:t>realizátor projektu</w:t>
      </w:r>
      <w:r w:rsidRPr="00BC052A">
        <w:rPr>
          <w:rFonts w:ascii="Arial" w:hAnsi="Arial" w:cs="Arial"/>
          <w:sz w:val="20"/>
          <w:szCs w:val="20"/>
        </w:rPr>
        <w:t xml:space="preserve"> dispon</w:t>
      </w:r>
      <w:r w:rsidR="0003373E">
        <w:rPr>
          <w:rFonts w:ascii="Arial" w:hAnsi="Arial" w:cs="Arial"/>
          <w:sz w:val="20"/>
          <w:szCs w:val="20"/>
        </w:rPr>
        <w:t>oval</w:t>
      </w:r>
      <w:r w:rsidRPr="00BC052A">
        <w:rPr>
          <w:rFonts w:ascii="Arial" w:hAnsi="Arial" w:cs="Arial"/>
          <w:sz w:val="20"/>
          <w:szCs w:val="20"/>
        </w:rPr>
        <w:t xml:space="preserve"> z jiných programů, hodnocení vstupních dovedností a předpokladu CS potřebných k zahájení samostatné výdělečné činnosti. </w:t>
      </w:r>
    </w:p>
    <w:p w:rsidR="005A60C7" w:rsidRPr="005A60C7" w:rsidRDefault="00BC052A" w:rsidP="0003373E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 xml:space="preserve">Aktivita proběhla pro klienty prvního cyklu v období duben – červen 2011. Výstupem </w:t>
      </w:r>
      <w:r w:rsidR="0003373E">
        <w:rPr>
          <w:rFonts w:ascii="Arial" w:hAnsi="Arial" w:cs="Arial"/>
          <w:sz w:val="20"/>
          <w:szCs w:val="20"/>
        </w:rPr>
        <w:t>bylo</w:t>
      </w:r>
      <w:r w:rsidRPr="00BC052A">
        <w:rPr>
          <w:rFonts w:ascii="Arial" w:hAnsi="Arial" w:cs="Arial"/>
          <w:sz w:val="20"/>
          <w:szCs w:val="20"/>
        </w:rPr>
        <w:t xml:space="preserve"> celkem 14 zpráv o provedeném zhodnocení. </w:t>
      </w:r>
    </w:p>
    <w:p w:rsidR="005A60C7" w:rsidRPr="005A60C7" w:rsidRDefault="005A60C7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 xml:space="preserve">Aktivita proběhla pro klienty druhého cyklu v období září – listopad 2011. Výstupem je celkem 19 zpráv o provedeném zhodnocení. </w:t>
      </w:r>
    </w:p>
    <w:p w:rsidR="00BF07DD" w:rsidRDefault="005A60C7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>Aktivita proběhla pro klienty třetího cyklu v období březen až květen 2012. Výstupem je celkem 18 zpráv o provedeném zhodnocení. Ty jsou výrazným nástrojem pro klienty při jejich dalším směřování.</w:t>
      </w:r>
    </w:p>
    <w:p w:rsidR="00BF07DD" w:rsidRPr="00BF07DD" w:rsidRDefault="00BF07DD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F07DD">
        <w:rPr>
          <w:rFonts w:ascii="Arial" w:hAnsi="Arial" w:cs="Arial"/>
          <w:sz w:val="20"/>
          <w:szCs w:val="20"/>
        </w:rPr>
        <w:t xml:space="preserve">Realizátor projektu </w:t>
      </w:r>
      <w:r w:rsidR="0003373E">
        <w:rPr>
          <w:rFonts w:ascii="Arial" w:hAnsi="Arial" w:cs="Arial"/>
          <w:sz w:val="20"/>
          <w:szCs w:val="20"/>
        </w:rPr>
        <w:t xml:space="preserve">navíc </w:t>
      </w:r>
      <w:r w:rsidRPr="00BF07DD">
        <w:rPr>
          <w:rFonts w:ascii="Arial" w:hAnsi="Arial" w:cs="Arial"/>
          <w:sz w:val="20"/>
          <w:szCs w:val="20"/>
        </w:rPr>
        <w:t>tuto aktivitu zařadil oproti původnímu textu projektové žádosti ještě jednou na konec projektu.</w:t>
      </w:r>
    </w:p>
    <w:p w:rsidR="00BF07DD" w:rsidRPr="00BF07DD" w:rsidRDefault="00BF07DD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F07DD">
        <w:rPr>
          <w:rFonts w:ascii="Arial" w:hAnsi="Arial" w:cs="Arial"/>
          <w:sz w:val="20"/>
          <w:szCs w:val="20"/>
        </w:rPr>
        <w:t>Smyslem této změny bylo ověřit a identifikovat případný nárůst podnikatelských kompetencí u klientů projektu, kteří v něm končí, jako bezprostřední důsledek projektových aktivit a jejich podstupování jednotlivými klienty.</w:t>
      </w:r>
    </w:p>
    <w:p w:rsidR="00BF07DD" w:rsidRDefault="00BF07DD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F07DD">
        <w:rPr>
          <w:rFonts w:ascii="Arial" w:hAnsi="Arial" w:cs="Arial"/>
          <w:sz w:val="20"/>
          <w:szCs w:val="20"/>
        </w:rPr>
        <w:t>Tuto aktivitu podstoupilo celkem 11 klientů projektu, přičemž šetření zaznamenalo téměř u všech nárůst podnikatelských kompetencí. Čili bylo dosaženo cíle projektu, kdy klienti, kteří ho po jeho skončení opouště</w:t>
      </w:r>
      <w:r w:rsidR="0003373E">
        <w:rPr>
          <w:rFonts w:ascii="Arial" w:hAnsi="Arial" w:cs="Arial"/>
          <w:sz w:val="20"/>
          <w:szCs w:val="20"/>
        </w:rPr>
        <w:t>j</w:t>
      </w:r>
      <w:r w:rsidRPr="00BF07DD">
        <w:rPr>
          <w:rFonts w:ascii="Arial" w:hAnsi="Arial" w:cs="Arial"/>
          <w:sz w:val="20"/>
          <w:szCs w:val="20"/>
        </w:rPr>
        <w:t xml:space="preserve">í, </w:t>
      </w:r>
      <w:r w:rsidR="0003373E">
        <w:rPr>
          <w:rFonts w:ascii="Arial" w:hAnsi="Arial" w:cs="Arial"/>
          <w:sz w:val="20"/>
          <w:szCs w:val="20"/>
        </w:rPr>
        <w:t>byli</w:t>
      </w:r>
      <w:r w:rsidRPr="00BF07DD">
        <w:rPr>
          <w:rFonts w:ascii="Arial" w:hAnsi="Arial" w:cs="Arial"/>
          <w:sz w:val="20"/>
          <w:szCs w:val="20"/>
        </w:rPr>
        <w:t xml:space="preserve"> výrazně kvalifikovanější pro svou cestu zahájit samostatně výdělečnou činnost.</w:t>
      </w:r>
    </w:p>
    <w:p w:rsidR="0003373E" w:rsidRDefault="0003373E" w:rsidP="007549AF">
      <w:pPr>
        <w:spacing w:before="120" w:after="0" w:line="288" w:lineRule="auto"/>
        <w:ind w:firstLine="426"/>
        <w:rPr>
          <w:rFonts w:ascii="Arial" w:hAnsi="Arial" w:cs="Arial"/>
          <w:sz w:val="20"/>
          <w:szCs w:val="20"/>
        </w:rPr>
      </w:pPr>
    </w:p>
    <w:p w:rsidR="0003373E" w:rsidRDefault="0003373E" w:rsidP="0003373E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Závěr:</w:t>
      </w:r>
    </w:p>
    <w:p w:rsidR="005A60C7" w:rsidRDefault="0003373E" w:rsidP="0079075D">
      <w:pPr>
        <w:spacing w:before="120" w:after="0" w:line="288" w:lineRule="auto"/>
        <w:ind w:firstLine="426"/>
        <w:jc w:val="both"/>
        <w:rPr>
          <w:rFonts w:ascii="Arial" w:hAnsi="Arial" w:cs="Arial"/>
          <w:i/>
          <w:sz w:val="20"/>
          <w:szCs w:val="20"/>
        </w:rPr>
      </w:pPr>
      <w:r w:rsidRPr="007549AF">
        <w:rPr>
          <w:rFonts w:ascii="Arial" w:hAnsi="Arial" w:cs="Arial"/>
          <w:i/>
          <w:sz w:val="20"/>
          <w:szCs w:val="20"/>
        </w:rPr>
        <w:t>Aktivita proběhla bez problémů v souladu s textem schválené projektové žádosti.</w:t>
      </w:r>
    </w:p>
    <w:p w:rsidR="0079075D" w:rsidRDefault="0079075D" w:rsidP="0079075D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BC052A" w:rsidRDefault="005A60C7" w:rsidP="007549AF">
      <w:pPr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5A60C7">
        <w:rPr>
          <w:rFonts w:ascii="Arial" w:hAnsi="Arial" w:cs="Arial"/>
          <w:b/>
          <w:sz w:val="20"/>
          <w:szCs w:val="20"/>
        </w:rPr>
        <w:t>KA 06 - Následná mobilní asistenční péče pro začínající podnikatelky - "</w:t>
      </w:r>
      <w:proofErr w:type="spellStart"/>
      <w:r w:rsidRPr="005A60C7">
        <w:rPr>
          <w:rFonts w:ascii="Arial" w:hAnsi="Arial" w:cs="Arial"/>
          <w:b/>
          <w:sz w:val="20"/>
          <w:szCs w:val="20"/>
        </w:rPr>
        <w:t>Help</w:t>
      </w:r>
      <w:proofErr w:type="spellEnd"/>
      <w:r w:rsidRPr="005A60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A60C7">
        <w:rPr>
          <w:rFonts w:ascii="Arial" w:hAnsi="Arial" w:cs="Arial"/>
          <w:b/>
          <w:sz w:val="20"/>
          <w:szCs w:val="20"/>
        </w:rPr>
        <w:t>desk</w:t>
      </w:r>
      <w:proofErr w:type="spellEnd"/>
      <w:r w:rsidRPr="005A60C7">
        <w:rPr>
          <w:rFonts w:ascii="Arial" w:hAnsi="Arial" w:cs="Arial"/>
          <w:b/>
          <w:sz w:val="20"/>
          <w:szCs w:val="20"/>
        </w:rPr>
        <w:t>"</w:t>
      </w:r>
    </w:p>
    <w:p w:rsidR="005A60C7" w:rsidRDefault="005A60C7" w:rsidP="007549AF">
      <w:pPr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5A60C7" w:rsidRPr="005A60C7" w:rsidRDefault="005A60C7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 xml:space="preserve">Na základě vytvořené metodiky </w:t>
      </w:r>
      <w:r w:rsidR="00CC62E8">
        <w:rPr>
          <w:rFonts w:ascii="Arial" w:hAnsi="Arial" w:cs="Arial"/>
          <w:sz w:val="20"/>
          <w:szCs w:val="20"/>
        </w:rPr>
        <w:t>byla</w:t>
      </w:r>
      <w:r w:rsidRPr="005A60C7">
        <w:rPr>
          <w:rFonts w:ascii="Arial" w:hAnsi="Arial" w:cs="Arial"/>
          <w:sz w:val="20"/>
          <w:szCs w:val="20"/>
        </w:rPr>
        <w:t xml:space="preserve"> poskytována následná péče po dobu 3 měsíců po skončení každého kurzu.</w:t>
      </w:r>
      <w:r w:rsidR="00CC62E8">
        <w:rPr>
          <w:rFonts w:ascii="Arial" w:hAnsi="Arial" w:cs="Arial"/>
          <w:sz w:val="20"/>
          <w:szCs w:val="20"/>
        </w:rPr>
        <w:t xml:space="preserve"> </w:t>
      </w:r>
    </w:p>
    <w:p w:rsidR="005A60C7" w:rsidRDefault="00CC62E8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Šlo</w:t>
      </w:r>
      <w:r w:rsidR="005A60C7" w:rsidRPr="005A60C7">
        <w:rPr>
          <w:rFonts w:ascii="Arial" w:hAnsi="Arial" w:cs="Arial"/>
          <w:sz w:val="20"/>
          <w:szCs w:val="20"/>
        </w:rPr>
        <w:t xml:space="preserve"> o aktivitu, která </w:t>
      </w:r>
      <w:r>
        <w:rPr>
          <w:rFonts w:ascii="Arial" w:hAnsi="Arial" w:cs="Arial"/>
          <w:sz w:val="20"/>
          <w:szCs w:val="20"/>
        </w:rPr>
        <w:t>měla</w:t>
      </w:r>
      <w:r w:rsidR="005A60C7" w:rsidRPr="005A60C7">
        <w:rPr>
          <w:rFonts w:ascii="Arial" w:hAnsi="Arial" w:cs="Arial"/>
          <w:sz w:val="20"/>
          <w:szCs w:val="20"/>
        </w:rPr>
        <w:t xml:space="preserve"> svůj teoretický základ v metodice </w:t>
      </w:r>
      <w:proofErr w:type="spellStart"/>
      <w:r w:rsidR="005A60C7" w:rsidRPr="005A60C7">
        <w:rPr>
          <w:rFonts w:ascii="Arial" w:hAnsi="Arial" w:cs="Arial"/>
          <w:sz w:val="20"/>
          <w:szCs w:val="20"/>
        </w:rPr>
        <w:t>Help</w:t>
      </w:r>
      <w:proofErr w:type="spellEnd"/>
      <w:r w:rsidR="005A60C7" w:rsidRPr="005A60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60C7" w:rsidRPr="005A60C7">
        <w:rPr>
          <w:rFonts w:ascii="Arial" w:hAnsi="Arial" w:cs="Arial"/>
          <w:sz w:val="20"/>
          <w:szCs w:val="20"/>
        </w:rPr>
        <w:t>Desk</w:t>
      </w:r>
      <w:proofErr w:type="spellEnd"/>
      <w:r w:rsidR="005A60C7" w:rsidRPr="005A60C7">
        <w:rPr>
          <w:rFonts w:ascii="Arial" w:hAnsi="Arial" w:cs="Arial"/>
          <w:sz w:val="20"/>
          <w:szCs w:val="20"/>
        </w:rPr>
        <w:t xml:space="preserve">. Klienti pro podporu jejich činnosti </w:t>
      </w:r>
      <w:r>
        <w:rPr>
          <w:rFonts w:ascii="Arial" w:hAnsi="Arial" w:cs="Arial"/>
          <w:sz w:val="20"/>
          <w:szCs w:val="20"/>
        </w:rPr>
        <w:t>mohli</w:t>
      </w:r>
      <w:r w:rsidR="005A60C7" w:rsidRPr="005A60C7">
        <w:rPr>
          <w:rFonts w:ascii="Arial" w:hAnsi="Arial" w:cs="Arial"/>
          <w:sz w:val="20"/>
          <w:szCs w:val="20"/>
        </w:rPr>
        <w:t xml:space="preserve"> využívat i odborné personální zázemí zkušených podnikatelů, právníků, účetních či jiných expertů, kteří </w:t>
      </w:r>
      <w:r>
        <w:rPr>
          <w:rFonts w:ascii="Arial" w:hAnsi="Arial" w:cs="Arial"/>
          <w:sz w:val="20"/>
          <w:szCs w:val="20"/>
        </w:rPr>
        <w:t>byli</w:t>
      </w:r>
      <w:r w:rsidR="005A60C7" w:rsidRPr="005A60C7">
        <w:rPr>
          <w:rFonts w:ascii="Arial" w:hAnsi="Arial" w:cs="Arial"/>
          <w:sz w:val="20"/>
          <w:szCs w:val="20"/>
        </w:rPr>
        <w:t xml:space="preserve"> připraveni poskytnout jim zdarma kvalifikované poradenství a pomoci jim v začátcích odbourat bariéry, které začínajícího podnikatele čekají.</w:t>
      </w:r>
    </w:p>
    <w:p w:rsidR="00CC62E8" w:rsidRDefault="00CC62E8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CC62E8" w:rsidRDefault="00CC62E8" w:rsidP="00CC62E8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Závěr:</w:t>
      </w:r>
    </w:p>
    <w:p w:rsidR="00CC62E8" w:rsidRDefault="00CC62E8" w:rsidP="00CC62E8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549AF">
        <w:rPr>
          <w:rFonts w:ascii="Arial" w:hAnsi="Arial" w:cs="Arial"/>
          <w:i/>
          <w:sz w:val="20"/>
          <w:szCs w:val="20"/>
        </w:rPr>
        <w:t>Aktivita proběhla bez problémů v souladu s textem schválené projektové žádosti.</w:t>
      </w:r>
    </w:p>
    <w:p w:rsidR="005A60C7" w:rsidRDefault="005A60C7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5A60C7" w:rsidRDefault="005A60C7" w:rsidP="007549AF">
      <w:pPr>
        <w:spacing w:before="120" w:after="0" w:line="288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A60C7" w:rsidRDefault="005A60C7" w:rsidP="007549AF">
      <w:pPr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5A60C7">
        <w:rPr>
          <w:rFonts w:ascii="Arial" w:hAnsi="Arial" w:cs="Arial"/>
          <w:b/>
          <w:sz w:val="20"/>
          <w:szCs w:val="20"/>
        </w:rPr>
        <w:lastRenderedPageBreak/>
        <w:t>KA 07 - Následná asistenční péče - "Podpora"</w:t>
      </w:r>
    </w:p>
    <w:p w:rsidR="005A60C7" w:rsidRDefault="005A60C7" w:rsidP="007549AF">
      <w:pPr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CC62E8" w:rsidRPr="005A60C7" w:rsidRDefault="005A60C7" w:rsidP="00CC62E8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>Souběžně s</w:t>
      </w:r>
      <w:r w:rsidR="00CC62E8">
        <w:rPr>
          <w:rFonts w:ascii="Arial" w:hAnsi="Arial" w:cs="Arial"/>
          <w:sz w:val="20"/>
          <w:szCs w:val="20"/>
        </w:rPr>
        <w:t xml:space="preserve"> klíčovou </w:t>
      </w:r>
      <w:r w:rsidRPr="005A60C7">
        <w:rPr>
          <w:rFonts w:ascii="Arial" w:hAnsi="Arial" w:cs="Arial"/>
          <w:sz w:val="20"/>
          <w:szCs w:val="20"/>
        </w:rPr>
        <w:t>aktivitou č. 6 probíh</w:t>
      </w:r>
      <w:r w:rsidR="00CC62E8">
        <w:rPr>
          <w:rFonts w:ascii="Arial" w:hAnsi="Arial" w:cs="Arial"/>
          <w:sz w:val="20"/>
          <w:szCs w:val="20"/>
        </w:rPr>
        <w:t>ala</w:t>
      </w:r>
      <w:r w:rsidRPr="005A60C7">
        <w:rPr>
          <w:rFonts w:ascii="Arial" w:hAnsi="Arial" w:cs="Arial"/>
          <w:sz w:val="20"/>
          <w:szCs w:val="20"/>
        </w:rPr>
        <w:t xml:space="preserve"> na základě vytvořené metodiky následná péče "Podpora" tato aktivita. </w:t>
      </w:r>
    </w:p>
    <w:p w:rsidR="005A60C7" w:rsidRDefault="005A60C7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 xml:space="preserve">V této rovině </w:t>
      </w:r>
      <w:r w:rsidR="00CC62E8">
        <w:rPr>
          <w:rFonts w:ascii="Arial" w:hAnsi="Arial" w:cs="Arial"/>
          <w:sz w:val="20"/>
          <w:szCs w:val="20"/>
        </w:rPr>
        <w:t>byla</w:t>
      </w:r>
      <w:r w:rsidRPr="005A60C7">
        <w:rPr>
          <w:rFonts w:ascii="Arial" w:hAnsi="Arial" w:cs="Arial"/>
          <w:sz w:val="20"/>
          <w:szCs w:val="20"/>
        </w:rPr>
        <w:t xml:space="preserve"> následná péče určena těm klientům, kteří během podnikatelského kurzu došli k závěru, že z jakéhokoli důvodu nechtějí začít s podnikatelskou činností a da</w:t>
      </w:r>
      <w:r w:rsidR="00CC62E8">
        <w:rPr>
          <w:rFonts w:ascii="Arial" w:hAnsi="Arial" w:cs="Arial"/>
          <w:sz w:val="20"/>
          <w:szCs w:val="20"/>
        </w:rPr>
        <w:t>li</w:t>
      </w:r>
      <w:r w:rsidRPr="005A60C7">
        <w:rPr>
          <w:rFonts w:ascii="Arial" w:hAnsi="Arial" w:cs="Arial"/>
          <w:sz w:val="20"/>
          <w:szCs w:val="20"/>
        </w:rPr>
        <w:t xml:space="preserve"> raději přednost možnosti proniknout na trh práce z pozice zaměstnance.</w:t>
      </w:r>
    </w:p>
    <w:p w:rsidR="005A60C7" w:rsidRDefault="005A60C7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CC62E8" w:rsidRDefault="00CC62E8" w:rsidP="00CC62E8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Závěr:</w:t>
      </w:r>
    </w:p>
    <w:p w:rsidR="005A60C7" w:rsidRDefault="00CC62E8" w:rsidP="0079075D">
      <w:pPr>
        <w:spacing w:before="120" w:after="0" w:line="288" w:lineRule="auto"/>
        <w:ind w:firstLine="426"/>
        <w:jc w:val="both"/>
        <w:rPr>
          <w:rFonts w:ascii="Arial" w:hAnsi="Arial" w:cs="Arial"/>
          <w:i/>
          <w:sz w:val="20"/>
          <w:szCs w:val="20"/>
        </w:rPr>
      </w:pPr>
      <w:r w:rsidRPr="007549AF">
        <w:rPr>
          <w:rFonts w:ascii="Arial" w:hAnsi="Arial" w:cs="Arial"/>
          <w:i/>
          <w:sz w:val="20"/>
          <w:szCs w:val="20"/>
        </w:rPr>
        <w:t>Aktivita proběhla bez problémů v souladu s textem schválené projektové žádosti.</w:t>
      </w:r>
    </w:p>
    <w:p w:rsidR="0079075D" w:rsidRDefault="0079075D" w:rsidP="0079075D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5A60C7" w:rsidRDefault="005A60C7" w:rsidP="007549AF">
      <w:pPr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5A60C7">
        <w:rPr>
          <w:rFonts w:ascii="Arial" w:hAnsi="Arial" w:cs="Arial"/>
          <w:b/>
          <w:sz w:val="20"/>
          <w:szCs w:val="20"/>
        </w:rPr>
        <w:t>KA 08 - Zprostředkování nových pracovních míst</w:t>
      </w:r>
    </w:p>
    <w:p w:rsidR="005A60C7" w:rsidRDefault="005A60C7" w:rsidP="007549AF">
      <w:pPr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5A60C7" w:rsidRDefault="005A60C7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>Realizátor projektu se snaž</w:t>
      </w:r>
      <w:r w:rsidR="00CC62E8">
        <w:rPr>
          <w:rFonts w:ascii="Arial" w:hAnsi="Arial" w:cs="Arial"/>
          <w:sz w:val="20"/>
          <w:szCs w:val="20"/>
        </w:rPr>
        <w:t>il</w:t>
      </w:r>
      <w:r w:rsidRPr="005A60C7">
        <w:rPr>
          <w:rFonts w:ascii="Arial" w:hAnsi="Arial" w:cs="Arial"/>
          <w:sz w:val="20"/>
          <w:szCs w:val="20"/>
        </w:rPr>
        <w:t xml:space="preserve"> najít během realizace projektu vhodné pracovní místo pro osoby, které se rozhodly změnit svůj původní záměr stát se samostatně výdělečně činnými. </w:t>
      </w:r>
    </w:p>
    <w:p w:rsidR="00CC62E8" w:rsidRPr="005A60C7" w:rsidRDefault="00CC62E8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5A60C7" w:rsidRPr="005A60C7" w:rsidRDefault="00CC62E8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průběhu této aktivity</w:t>
      </w:r>
      <w:r w:rsidR="005A60C7" w:rsidRPr="005A60C7">
        <w:rPr>
          <w:rFonts w:ascii="Arial" w:hAnsi="Arial" w:cs="Arial"/>
          <w:sz w:val="20"/>
          <w:szCs w:val="20"/>
        </w:rPr>
        <w:t xml:space="preserve"> zprostředkoval realizátor následující zaměstnání:</w:t>
      </w:r>
    </w:p>
    <w:p w:rsidR="005A60C7" w:rsidRPr="005A60C7" w:rsidRDefault="005A60C7" w:rsidP="00CC62E8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 xml:space="preserve">Barbora Hanáková, nar. </w:t>
      </w:r>
      <w:proofErr w:type="gramStart"/>
      <w:r w:rsidRPr="005A60C7">
        <w:rPr>
          <w:rFonts w:ascii="Arial" w:hAnsi="Arial" w:cs="Arial"/>
          <w:sz w:val="20"/>
          <w:szCs w:val="20"/>
        </w:rPr>
        <w:t>1.5.1975</w:t>
      </w:r>
      <w:proofErr w:type="gramEnd"/>
      <w:r w:rsidRPr="005A60C7">
        <w:rPr>
          <w:rFonts w:ascii="Arial" w:hAnsi="Arial" w:cs="Arial"/>
          <w:sz w:val="20"/>
          <w:szCs w:val="20"/>
        </w:rPr>
        <w:t xml:space="preserve"> – zaměstnavatel Domov důchodců Meziboří, nástup 23.5.2011</w:t>
      </w:r>
    </w:p>
    <w:p w:rsidR="005A60C7" w:rsidRDefault="005A60C7" w:rsidP="00CC62E8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 xml:space="preserve">Jitka Cibulková, nar. </w:t>
      </w:r>
      <w:proofErr w:type="gramStart"/>
      <w:r w:rsidRPr="005A60C7">
        <w:rPr>
          <w:rFonts w:ascii="Arial" w:hAnsi="Arial" w:cs="Arial"/>
          <w:sz w:val="20"/>
          <w:szCs w:val="20"/>
        </w:rPr>
        <w:t>1.3.1976</w:t>
      </w:r>
      <w:proofErr w:type="gramEnd"/>
      <w:r w:rsidRPr="005A60C7">
        <w:rPr>
          <w:rFonts w:ascii="Arial" w:hAnsi="Arial" w:cs="Arial"/>
          <w:sz w:val="20"/>
          <w:szCs w:val="20"/>
        </w:rPr>
        <w:t xml:space="preserve"> – zaměstnavatel Reklamní agentura Daniel s.r.o., nástup 5.9.2011</w:t>
      </w:r>
    </w:p>
    <w:p w:rsidR="005A60C7" w:rsidRPr="005A60C7" w:rsidRDefault="005A60C7" w:rsidP="00CC62E8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 xml:space="preserve">Jitka Střelková, nar. </w:t>
      </w:r>
      <w:proofErr w:type="gramStart"/>
      <w:r w:rsidRPr="005A60C7">
        <w:rPr>
          <w:rFonts w:ascii="Arial" w:hAnsi="Arial" w:cs="Arial"/>
          <w:sz w:val="20"/>
          <w:szCs w:val="20"/>
        </w:rPr>
        <w:t>30.9.1989</w:t>
      </w:r>
      <w:proofErr w:type="gramEnd"/>
      <w:r w:rsidRPr="005A60C7">
        <w:rPr>
          <w:rFonts w:ascii="Arial" w:hAnsi="Arial" w:cs="Arial"/>
          <w:sz w:val="20"/>
          <w:szCs w:val="20"/>
        </w:rPr>
        <w:t xml:space="preserve"> – zaměstnavatel Tesco </w:t>
      </w:r>
      <w:proofErr w:type="spellStart"/>
      <w:r w:rsidRPr="005A60C7">
        <w:rPr>
          <w:rFonts w:ascii="Arial" w:hAnsi="Arial" w:cs="Arial"/>
          <w:sz w:val="20"/>
          <w:szCs w:val="20"/>
        </w:rPr>
        <w:t>Stores</w:t>
      </w:r>
      <w:proofErr w:type="spellEnd"/>
      <w:r w:rsidRPr="005A60C7">
        <w:rPr>
          <w:rFonts w:ascii="Arial" w:hAnsi="Arial" w:cs="Arial"/>
          <w:sz w:val="20"/>
          <w:szCs w:val="20"/>
        </w:rPr>
        <w:t xml:space="preserve"> ČR a.s., nástup 24.10.2011</w:t>
      </w:r>
    </w:p>
    <w:p w:rsidR="005A60C7" w:rsidRPr="005A60C7" w:rsidRDefault="005A60C7" w:rsidP="00CC62E8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 xml:space="preserve">Jaroslava </w:t>
      </w:r>
      <w:proofErr w:type="spellStart"/>
      <w:r w:rsidRPr="005A60C7">
        <w:rPr>
          <w:rFonts w:ascii="Arial" w:hAnsi="Arial" w:cs="Arial"/>
          <w:sz w:val="20"/>
          <w:szCs w:val="20"/>
        </w:rPr>
        <w:t>Tomčíková</w:t>
      </w:r>
      <w:proofErr w:type="spellEnd"/>
      <w:r w:rsidRPr="005A60C7">
        <w:rPr>
          <w:rFonts w:ascii="Arial" w:hAnsi="Arial" w:cs="Arial"/>
          <w:sz w:val="20"/>
          <w:szCs w:val="20"/>
        </w:rPr>
        <w:t xml:space="preserve">, nar. </w:t>
      </w:r>
      <w:proofErr w:type="gramStart"/>
      <w:r w:rsidRPr="005A60C7">
        <w:rPr>
          <w:rFonts w:ascii="Arial" w:hAnsi="Arial" w:cs="Arial"/>
          <w:sz w:val="20"/>
          <w:szCs w:val="20"/>
        </w:rPr>
        <w:t>31.1.1962</w:t>
      </w:r>
      <w:proofErr w:type="gramEnd"/>
      <w:r w:rsidRPr="005A60C7">
        <w:rPr>
          <w:rFonts w:ascii="Arial" w:hAnsi="Arial" w:cs="Arial"/>
          <w:sz w:val="20"/>
          <w:szCs w:val="20"/>
        </w:rPr>
        <w:t xml:space="preserve"> – zaměstnavatel Tesco </w:t>
      </w:r>
      <w:proofErr w:type="spellStart"/>
      <w:r w:rsidRPr="005A60C7">
        <w:rPr>
          <w:rFonts w:ascii="Arial" w:hAnsi="Arial" w:cs="Arial"/>
          <w:sz w:val="20"/>
          <w:szCs w:val="20"/>
        </w:rPr>
        <w:t>Stores</w:t>
      </w:r>
      <w:proofErr w:type="spellEnd"/>
      <w:r w:rsidRPr="005A60C7">
        <w:rPr>
          <w:rFonts w:ascii="Arial" w:hAnsi="Arial" w:cs="Arial"/>
          <w:sz w:val="20"/>
          <w:szCs w:val="20"/>
        </w:rPr>
        <w:t xml:space="preserve"> ČR a.s., nástup 14.10.2011</w:t>
      </w:r>
    </w:p>
    <w:p w:rsidR="005A60C7" w:rsidRPr="005A60C7" w:rsidRDefault="005A60C7" w:rsidP="00CC62E8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 xml:space="preserve">Kristýna </w:t>
      </w:r>
      <w:proofErr w:type="spellStart"/>
      <w:r w:rsidRPr="005A60C7">
        <w:rPr>
          <w:rFonts w:ascii="Arial" w:hAnsi="Arial" w:cs="Arial"/>
          <w:sz w:val="20"/>
          <w:szCs w:val="20"/>
        </w:rPr>
        <w:t>Hedrlínová</w:t>
      </w:r>
      <w:proofErr w:type="spellEnd"/>
      <w:r w:rsidRPr="005A60C7">
        <w:rPr>
          <w:rFonts w:ascii="Arial" w:hAnsi="Arial" w:cs="Arial"/>
          <w:sz w:val="20"/>
          <w:szCs w:val="20"/>
        </w:rPr>
        <w:t xml:space="preserve">, nar. </w:t>
      </w:r>
      <w:proofErr w:type="gramStart"/>
      <w:r w:rsidRPr="005A60C7">
        <w:rPr>
          <w:rFonts w:ascii="Arial" w:hAnsi="Arial" w:cs="Arial"/>
          <w:sz w:val="20"/>
          <w:szCs w:val="20"/>
        </w:rPr>
        <w:t>2.3.1991</w:t>
      </w:r>
      <w:proofErr w:type="gramEnd"/>
      <w:r w:rsidRPr="005A60C7">
        <w:rPr>
          <w:rFonts w:ascii="Arial" w:hAnsi="Arial" w:cs="Arial"/>
          <w:sz w:val="20"/>
          <w:szCs w:val="20"/>
        </w:rPr>
        <w:t xml:space="preserve"> – zaměstnavatel Diakonie Most, nástup 5.12.2011 </w:t>
      </w:r>
    </w:p>
    <w:p w:rsidR="005A60C7" w:rsidRPr="005A60C7" w:rsidRDefault="005A60C7" w:rsidP="00CC62E8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 xml:space="preserve">Marie </w:t>
      </w:r>
      <w:proofErr w:type="spellStart"/>
      <w:r w:rsidRPr="005A60C7">
        <w:rPr>
          <w:rFonts w:ascii="Arial" w:hAnsi="Arial" w:cs="Arial"/>
          <w:sz w:val="20"/>
          <w:szCs w:val="20"/>
        </w:rPr>
        <w:t>Nikodýmová</w:t>
      </w:r>
      <w:proofErr w:type="spellEnd"/>
      <w:r w:rsidRPr="005A60C7">
        <w:rPr>
          <w:rFonts w:ascii="Arial" w:hAnsi="Arial" w:cs="Arial"/>
          <w:sz w:val="20"/>
          <w:szCs w:val="20"/>
        </w:rPr>
        <w:t xml:space="preserve">, nar. </w:t>
      </w:r>
      <w:proofErr w:type="gramStart"/>
      <w:r w:rsidRPr="005A60C7">
        <w:rPr>
          <w:rFonts w:ascii="Arial" w:hAnsi="Arial" w:cs="Arial"/>
          <w:sz w:val="20"/>
          <w:szCs w:val="20"/>
        </w:rPr>
        <w:t>21.4.1981</w:t>
      </w:r>
      <w:proofErr w:type="gramEnd"/>
      <w:r w:rsidRPr="005A60C7">
        <w:rPr>
          <w:rFonts w:ascii="Arial" w:hAnsi="Arial" w:cs="Arial"/>
          <w:sz w:val="20"/>
          <w:szCs w:val="20"/>
        </w:rPr>
        <w:t xml:space="preserve"> – zaměstnavatel KB a.s., nástup 1.7.2012</w:t>
      </w:r>
    </w:p>
    <w:p w:rsidR="005A60C7" w:rsidRPr="005A60C7" w:rsidRDefault="005A60C7" w:rsidP="00CC62E8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 xml:space="preserve">Kateřina Kratochvílová, nar. </w:t>
      </w:r>
      <w:proofErr w:type="gramStart"/>
      <w:r w:rsidRPr="005A60C7">
        <w:rPr>
          <w:rFonts w:ascii="Arial" w:hAnsi="Arial" w:cs="Arial"/>
          <w:sz w:val="20"/>
          <w:szCs w:val="20"/>
        </w:rPr>
        <w:t>29.9.1982</w:t>
      </w:r>
      <w:proofErr w:type="gramEnd"/>
      <w:r w:rsidRPr="005A60C7">
        <w:rPr>
          <w:rFonts w:ascii="Arial" w:hAnsi="Arial" w:cs="Arial"/>
          <w:sz w:val="20"/>
          <w:szCs w:val="20"/>
        </w:rPr>
        <w:t xml:space="preserve"> – zaměstnavatel Městská Policie Litvínov, nástup 1.9.2012</w:t>
      </w:r>
    </w:p>
    <w:p w:rsidR="005A60C7" w:rsidRPr="005A60C7" w:rsidRDefault="005A60C7" w:rsidP="00CC62E8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 xml:space="preserve">Bc. Hana Křížová, nar. </w:t>
      </w:r>
      <w:proofErr w:type="gramStart"/>
      <w:r w:rsidRPr="005A60C7">
        <w:rPr>
          <w:rFonts w:ascii="Arial" w:hAnsi="Arial" w:cs="Arial"/>
          <w:sz w:val="20"/>
          <w:szCs w:val="20"/>
        </w:rPr>
        <w:t>12.11.1984</w:t>
      </w:r>
      <w:proofErr w:type="gramEnd"/>
      <w:r w:rsidRPr="005A60C7">
        <w:rPr>
          <w:rFonts w:ascii="Arial" w:hAnsi="Arial" w:cs="Arial"/>
          <w:sz w:val="20"/>
          <w:szCs w:val="20"/>
        </w:rPr>
        <w:t xml:space="preserve"> – zaměstnavatel Krajský úřad Středočeského kraje, nástup 15.8.2012</w:t>
      </w:r>
    </w:p>
    <w:p w:rsidR="005A60C7" w:rsidRPr="005A60C7" w:rsidRDefault="005A60C7" w:rsidP="00CC62E8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 xml:space="preserve">Mgr. Markéta Reimannová, nar. 2.9.1975.1976 – zaměstnavatel ZŠ Osek, nástup </w:t>
      </w:r>
      <w:proofErr w:type="gramStart"/>
      <w:r w:rsidRPr="005A60C7">
        <w:rPr>
          <w:rFonts w:ascii="Arial" w:hAnsi="Arial" w:cs="Arial"/>
          <w:sz w:val="20"/>
          <w:szCs w:val="20"/>
        </w:rPr>
        <w:t>27.8.2012</w:t>
      </w:r>
      <w:proofErr w:type="gramEnd"/>
    </w:p>
    <w:p w:rsidR="00D34A10" w:rsidRPr="00D34A10" w:rsidRDefault="00D34A10" w:rsidP="00CC62E8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 xml:space="preserve">Denisa </w:t>
      </w:r>
      <w:proofErr w:type="spellStart"/>
      <w:r w:rsidRPr="00D34A10">
        <w:rPr>
          <w:rFonts w:ascii="Arial" w:hAnsi="Arial" w:cs="Arial"/>
          <w:sz w:val="20"/>
          <w:szCs w:val="20"/>
        </w:rPr>
        <w:t>Pintérová</w:t>
      </w:r>
      <w:proofErr w:type="spellEnd"/>
      <w:r w:rsidRPr="00D34A10">
        <w:rPr>
          <w:rFonts w:ascii="Arial" w:hAnsi="Arial" w:cs="Arial"/>
          <w:sz w:val="20"/>
          <w:szCs w:val="20"/>
        </w:rPr>
        <w:t xml:space="preserve">, nar. </w:t>
      </w:r>
      <w:proofErr w:type="gramStart"/>
      <w:r w:rsidRPr="00D34A10">
        <w:rPr>
          <w:rFonts w:ascii="Arial" w:hAnsi="Arial" w:cs="Arial"/>
          <w:sz w:val="20"/>
          <w:szCs w:val="20"/>
        </w:rPr>
        <w:t>20.9.1980</w:t>
      </w:r>
      <w:proofErr w:type="gramEnd"/>
      <w:r w:rsidRPr="00D34A10">
        <w:rPr>
          <w:rFonts w:ascii="Arial" w:hAnsi="Arial" w:cs="Arial"/>
          <w:sz w:val="20"/>
          <w:szCs w:val="20"/>
        </w:rPr>
        <w:t xml:space="preserve"> – zaměstnavatel </w:t>
      </w:r>
      <w:proofErr w:type="spellStart"/>
      <w:r w:rsidRPr="00D34A10">
        <w:rPr>
          <w:rFonts w:ascii="Arial" w:hAnsi="Arial" w:cs="Arial"/>
          <w:sz w:val="20"/>
          <w:szCs w:val="20"/>
        </w:rPr>
        <w:t>Japek</w:t>
      </w:r>
      <w:proofErr w:type="spellEnd"/>
      <w:r w:rsidRPr="00D34A10">
        <w:rPr>
          <w:rFonts w:ascii="Arial" w:hAnsi="Arial" w:cs="Arial"/>
          <w:sz w:val="20"/>
          <w:szCs w:val="20"/>
        </w:rPr>
        <w:t xml:space="preserve"> s.r.o., nástup 8.8.2012</w:t>
      </w:r>
    </w:p>
    <w:p w:rsidR="00D34A10" w:rsidRDefault="00D34A10" w:rsidP="00CC62E8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 xml:space="preserve">Iveta Vargová, nar. </w:t>
      </w:r>
      <w:proofErr w:type="gramStart"/>
      <w:r w:rsidRPr="00D34A10">
        <w:rPr>
          <w:rFonts w:ascii="Arial" w:hAnsi="Arial" w:cs="Arial"/>
          <w:sz w:val="20"/>
          <w:szCs w:val="20"/>
        </w:rPr>
        <w:t>12.6.1976</w:t>
      </w:r>
      <w:proofErr w:type="gramEnd"/>
      <w:r w:rsidRPr="00D34A10">
        <w:rPr>
          <w:rFonts w:ascii="Arial" w:hAnsi="Arial" w:cs="Arial"/>
          <w:sz w:val="20"/>
          <w:szCs w:val="20"/>
        </w:rPr>
        <w:t xml:space="preserve"> – zaměstnavatel </w:t>
      </w:r>
      <w:proofErr w:type="spellStart"/>
      <w:r w:rsidRPr="00D34A10">
        <w:rPr>
          <w:rFonts w:ascii="Arial" w:hAnsi="Arial" w:cs="Arial"/>
          <w:sz w:val="20"/>
          <w:szCs w:val="20"/>
        </w:rPr>
        <w:t>Interspar</w:t>
      </w:r>
      <w:proofErr w:type="spellEnd"/>
      <w:r w:rsidRPr="00D34A10">
        <w:rPr>
          <w:rFonts w:ascii="Arial" w:hAnsi="Arial" w:cs="Arial"/>
          <w:sz w:val="20"/>
          <w:szCs w:val="20"/>
        </w:rPr>
        <w:t xml:space="preserve"> a.s., nástup 1.11.2012</w:t>
      </w:r>
    </w:p>
    <w:p w:rsidR="00CC62E8" w:rsidRPr="00D34A10" w:rsidRDefault="00CC62E8" w:rsidP="00CC62E8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D34A10" w:rsidRDefault="00D34A10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>Celkem tedy realizátor zprostředkoval zaměstnání pro 11 klientek projektu.</w:t>
      </w:r>
    </w:p>
    <w:p w:rsidR="00A31DBE" w:rsidRDefault="00A31DBE" w:rsidP="007549AF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A31DBE" w:rsidRDefault="00A31DBE" w:rsidP="00A31DBE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Závěr:</w:t>
      </w:r>
    </w:p>
    <w:p w:rsidR="00A31DBE" w:rsidRPr="005A60C7" w:rsidRDefault="00A31DBE" w:rsidP="00A31DBE">
      <w:pPr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549AF">
        <w:rPr>
          <w:rFonts w:ascii="Arial" w:hAnsi="Arial" w:cs="Arial"/>
          <w:i/>
          <w:sz w:val="20"/>
          <w:szCs w:val="20"/>
        </w:rPr>
        <w:t>Aktivita proběhla bez problémů v souladu s textem schválené projektové žádosti.</w:t>
      </w:r>
    </w:p>
    <w:p w:rsidR="00BC052A" w:rsidRDefault="00BC052A" w:rsidP="007549AF">
      <w:pPr>
        <w:spacing w:before="120" w:after="0" w:line="288" w:lineRule="auto"/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BC052A">
        <w:rPr>
          <w:rFonts w:ascii="Arial" w:hAnsi="Arial" w:cs="Arial"/>
          <w:b/>
          <w:sz w:val="20"/>
          <w:szCs w:val="20"/>
        </w:rPr>
        <w:lastRenderedPageBreak/>
        <w:t>KA 09 - Metodika NETWORK a její ověření</w:t>
      </w:r>
    </w:p>
    <w:p w:rsid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 xml:space="preserve">V rámci této aktivity </w:t>
      </w:r>
      <w:r w:rsidR="00A31DBE">
        <w:rPr>
          <w:rFonts w:ascii="Arial" w:hAnsi="Arial" w:cs="Arial"/>
          <w:sz w:val="20"/>
          <w:szCs w:val="20"/>
        </w:rPr>
        <w:t>byla</w:t>
      </w:r>
      <w:r w:rsidRPr="00BC052A">
        <w:rPr>
          <w:rFonts w:ascii="Arial" w:hAnsi="Arial" w:cs="Arial"/>
          <w:sz w:val="20"/>
          <w:szCs w:val="20"/>
        </w:rPr>
        <w:t xml:space="preserve"> vytvořena metodika NETWORK, která umožn</w:t>
      </w:r>
      <w:r w:rsidR="00A31DBE">
        <w:rPr>
          <w:rFonts w:ascii="Arial" w:hAnsi="Arial" w:cs="Arial"/>
          <w:sz w:val="20"/>
          <w:szCs w:val="20"/>
        </w:rPr>
        <w:t>ila</w:t>
      </w:r>
      <w:r w:rsidRPr="00BC052A">
        <w:rPr>
          <w:rFonts w:ascii="Arial" w:hAnsi="Arial" w:cs="Arial"/>
          <w:sz w:val="20"/>
          <w:szCs w:val="20"/>
        </w:rPr>
        <w:t xml:space="preserve"> zájemcům o podnikání absolvovat odbornou stáž u zavedených obchodních společností. V rámci </w:t>
      </w:r>
      <w:r w:rsidR="00A31DBE">
        <w:rPr>
          <w:rFonts w:ascii="Arial" w:hAnsi="Arial" w:cs="Arial"/>
          <w:sz w:val="20"/>
          <w:szCs w:val="20"/>
        </w:rPr>
        <w:t>této aktivity byla</w:t>
      </w:r>
      <w:r w:rsidRPr="00BC052A">
        <w:rPr>
          <w:rFonts w:ascii="Arial" w:hAnsi="Arial" w:cs="Arial"/>
          <w:sz w:val="20"/>
          <w:szCs w:val="20"/>
        </w:rPr>
        <w:t xml:space="preserve"> vytvořena skupina koučů z podnikatelského prostředí, kteří </w:t>
      </w:r>
      <w:r w:rsidR="00A31DBE">
        <w:rPr>
          <w:rFonts w:ascii="Arial" w:hAnsi="Arial" w:cs="Arial"/>
          <w:sz w:val="20"/>
          <w:szCs w:val="20"/>
        </w:rPr>
        <w:t>plnili</w:t>
      </w:r>
      <w:r w:rsidRPr="00BC052A">
        <w:rPr>
          <w:rFonts w:ascii="Arial" w:hAnsi="Arial" w:cs="Arial"/>
          <w:sz w:val="20"/>
          <w:szCs w:val="20"/>
        </w:rPr>
        <w:t xml:space="preserve"> úlohu personální opory i asistence začínajícím podnikatelům. Dále </w:t>
      </w:r>
      <w:r w:rsidR="00A31DBE">
        <w:rPr>
          <w:rFonts w:ascii="Arial" w:hAnsi="Arial" w:cs="Arial"/>
          <w:sz w:val="20"/>
          <w:szCs w:val="20"/>
        </w:rPr>
        <w:t>byla</w:t>
      </w:r>
      <w:r w:rsidRPr="00BC052A">
        <w:rPr>
          <w:rFonts w:ascii="Arial" w:hAnsi="Arial" w:cs="Arial"/>
          <w:sz w:val="20"/>
          <w:szCs w:val="20"/>
        </w:rPr>
        <w:t xml:space="preserve"> vytvořena regionální nabídka příležitostí pro výkon odborných stáží "praktik". Součástí této aktivity </w:t>
      </w:r>
      <w:r w:rsidR="00A31DBE">
        <w:rPr>
          <w:rFonts w:ascii="Arial" w:hAnsi="Arial" w:cs="Arial"/>
          <w:sz w:val="20"/>
          <w:szCs w:val="20"/>
        </w:rPr>
        <w:t>byl</w:t>
      </w:r>
      <w:r w:rsidRPr="00BC052A">
        <w:rPr>
          <w:rFonts w:ascii="Arial" w:hAnsi="Arial" w:cs="Arial"/>
          <w:sz w:val="20"/>
          <w:szCs w:val="20"/>
        </w:rPr>
        <w:t xml:space="preserve"> i samotný výkon odborných praktik z řad cílové skupiny.</w:t>
      </w:r>
    </w:p>
    <w:p w:rsidR="005A60C7" w:rsidRPr="005A60C7" w:rsidRDefault="00A31DBE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Následně byly zajištěny následující stáže:</w:t>
      </w:r>
      <w:r w:rsidR="005A60C7" w:rsidRPr="005A60C7">
        <w:rPr>
          <w:rFonts w:ascii="Arial" w:hAnsi="Arial" w:cs="Arial"/>
          <w:sz w:val="20"/>
          <w:szCs w:val="20"/>
        </w:rPr>
        <w:t xml:space="preserve"> </w:t>
      </w:r>
    </w:p>
    <w:p w:rsidR="005A60C7" w:rsidRPr="005A60C7" w:rsidRDefault="005A60C7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A31DBE" w:rsidRDefault="005A60C7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 xml:space="preserve">Klient: </w:t>
      </w:r>
      <w:r w:rsidRPr="005A60C7">
        <w:rPr>
          <w:rFonts w:ascii="Arial" w:hAnsi="Arial" w:cs="Arial"/>
          <w:sz w:val="20"/>
          <w:szCs w:val="20"/>
        </w:rPr>
        <w:tab/>
        <w:t xml:space="preserve">Petra </w:t>
      </w:r>
      <w:proofErr w:type="spellStart"/>
      <w:r w:rsidRPr="005A60C7">
        <w:rPr>
          <w:rFonts w:ascii="Arial" w:hAnsi="Arial" w:cs="Arial"/>
          <w:sz w:val="20"/>
          <w:szCs w:val="20"/>
        </w:rPr>
        <w:t>Círková</w:t>
      </w:r>
      <w:proofErr w:type="spellEnd"/>
      <w:r w:rsidRPr="005A60C7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5A60C7">
        <w:rPr>
          <w:rFonts w:ascii="Arial" w:hAnsi="Arial" w:cs="Arial"/>
          <w:sz w:val="20"/>
          <w:szCs w:val="20"/>
        </w:rPr>
        <w:t>30.12.1980</w:t>
      </w:r>
      <w:proofErr w:type="gramEnd"/>
      <w:r w:rsidRPr="005A60C7">
        <w:rPr>
          <w:rFonts w:ascii="Arial" w:hAnsi="Arial" w:cs="Arial"/>
          <w:sz w:val="20"/>
          <w:szCs w:val="20"/>
        </w:rPr>
        <w:t>)</w:t>
      </w:r>
    </w:p>
    <w:p w:rsidR="005A60C7" w:rsidRPr="005A60C7" w:rsidRDefault="005A60C7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 xml:space="preserve">Garant odborné stáže: </w:t>
      </w:r>
      <w:r w:rsidRPr="005A60C7">
        <w:rPr>
          <w:rFonts w:ascii="Arial" w:hAnsi="Arial" w:cs="Arial"/>
          <w:sz w:val="20"/>
          <w:szCs w:val="20"/>
        </w:rPr>
        <w:tab/>
        <w:t xml:space="preserve">Lenka </w:t>
      </w:r>
      <w:proofErr w:type="spellStart"/>
      <w:r w:rsidRPr="005A60C7">
        <w:rPr>
          <w:rFonts w:ascii="Arial" w:hAnsi="Arial" w:cs="Arial"/>
          <w:sz w:val="20"/>
          <w:szCs w:val="20"/>
        </w:rPr>
        <w:t>Lochnerová</w:t>
      </w:r>
      <w:proofErr w:type="spellEnd"/>
      <w:r w:rsidRPr="005A60C7">
        <w:rPr>
          <w:rFonts w:ascii="Arial" w:hAnsi="Arial" w:cs="Arial"/>
          <w:sz w:val="20"/>
          <w:szCs w:val="20"/>
        </w:rPr>
        <w:t xml:space="preserve">, Prokopa Holého 285, </w:t>
      </w:r>
      <w:proofErr w:type="spellStart"/>
      <w:r w:rsidRPr="005A60C7">
        <w:rPr>
          <w:rFonts w:ascii="Arial" w:hAnsi="Arial" w:cs="Arial"/>
          <w:sz w:val="20"/>
          <w:szCs w:val="20"/>
        </w:rPr>
        <w:t>Chudeřín</w:t>
      </w:r>
      <w:proofErr w:type="spellEnd"/>
      <w:r w:rsidRPr="005A60C7">
        <w:rPr>
          <w:rFonts w:ascii="Arial" w:hAnsi="Arial" w:cs="Arial"/>
          <w:sz w:val="20"/>
          <w:szCs w:val="20"/>
        </w:rPr>
        <w:t>, Litvínov 436 01</w:t>
      </w:r>
    </w:p>
    <w:p w:rsidR="005A60C7" w:rsidRPr="005A60C7" w:rsidRDefault="005A60C7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 xml:space="preserve">Termín konání odborné stáže: </w:t>
      </w:r>
      <w:r w:rsidRPr="005A60C7">
        <w:rPr>
          <w:rFonts w:ascii="Arial" w:hAnsi="Arial" w:cs="Arial"/>
          <w:sz w:val="20"/>
          <w:szCs w:val="20"/>
        </w:rPr>
        <w:tab/>
      </w:r>
      <w:proofErr w:type="gramStart"/>
      <w:r w:rsidRPr="005A60C7">
        <w:rPr>
          <w:rFonts w:ascii="Arial" w:hAnsi="Arial" w:cs="Arial"/>
          <w:sz w:val="20"/>
          <w:szCs w:val="20"/>
        </w:rPr>
        <w:t>16.7.2012</w:t>
      </w:r>
      <w:proofErr w:type="gramEnd"/>
      <w:r w:rsidRPr="005A60C7">
        <w:rPr>
          <w:rFonts w:ascii="Arial" w:hAnsi="Arial" w:cs="Arial"/>
          <w:sz w:val="20"/>
          <w:szCs w:val="20"/>
        </w:rPr>
        <w:t xml:space="preserve"> – 27.7.2012 v rozsahu 40 hodin</w:t>
      </w:r>
    </w:p>
    <w:p w:rsidR="005A60C7" w:rsidRPr="005A60C7" w:rsidRDefault="005A60C7" w:rsidP="00A31DBE">
      <w:pPr>
        <w:tabs>
          <w:tab w:val="left" w:pos="0"/>
        </w:tabs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D34A10" w:rsidRP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 xml:space="preserve">Klient: </w:t>
      </w:r>
      <w:r w:rsidRPr="00D34A10">
        <w:rPr>
          <w:rFonts w:ascii="Arial" w:hAnsi="Arial" w:cs="Arial"/>
          <w:sz w:val="20"/>
          <w:szCs w:val="20"/>
        </w:rPr>
        <w:tab/>
        <w:t xml:space="preserve">Monika </w:t>
      </w:r>
      <w:proofErr w:type="spellStart"/>
      <w:r w:rsidRPr="00D34A10">
        <w:rPr>
          <w:rFonts w:ascii="Arial" w:hAnsi="Arial" w:cs="Arial"/>
          <w:sz w:val="20"/>
          <w:szCs w:val="20"/>
        </w:rPr>
        <w:t>Bogová</w:t>
      </w:r>
      <w:proofErr w:type="spellEnd"/>
      <w:r w:rsidRPr="00D34A10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D34A10">
        <w:rPr>
          <w:rFonts w:ascii="Arial" w:hAnsi="Arial" w:cs="Arial"/>
          <w:sz w:val="20"/>
          <w:szCs w:val="20"/>
        </w:rPr>
        <w:t>5.7.1977</w:t>
      </w:r>
      <w:proofErr w:type="gramEnd"/>
      <w:r w:rsidRPr="00D34A10">
        <w:rPr>
          <w:rFonts w:ascii="Arial" w:hAnsi="Arial" w:cs="Arial"/>
          <w:sz w:val="20"/>
          <w:szCs w:val="20"/>
        </w:rPr>
        <w:t>)</w:t>
      </w:r>
    </w:p>
    <w:p w:rsidR="00D34A10" w:rsidRP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 xml:space="preserve">Garant odborné stáže: </w:t>
      </w:r>
      <w:r w:rsidRPr="00D34A10">
        <w:rPr>
          <w:rFonts w:ascii="Arial" w:hAnsi="Arial" w:cs="Arial"/>
          <w:sz w:val="20"/>
          <w:szCs w:val="20"/>
        </w:rPr>
        <w:tab/>
        <w:t>Naděje – M, o.p.s., Petr Kalčík</w:t>
      </w:r>
    </w:p>
    <w:p w:rsidR="00D34A10" w:rsidRP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 xml:space="preserve">Termín konání odborné stáže: </w:t>
      </w:r>
      <w:r w:rsidRPr="00D34A10">
        <w:rPr>
          <w:rFonts w:ascii="Arial" w:hAnsi="Arial" w:cs="Arial"/>
          <w:sz w:val="20"/>
          <w:szCs w:val="20"/>
        </w:rPr>
        <w:tab/>
      </w:r>
      <w:proofErr w:type="gramStart"/>
      <w:r w:rsidRPr="00D34A10">
        <w:rPr>
          <w:rFonts w:ascii="Arial" w:hAnsi="Arial" w:cs="Arial"/>
          <w:sz w:val="20"/>
          <w:szCs w:val="20"/>
        </w:rPr>
        <w:t>1.11.2012</w:t>
      </w:r>
      <w:proofErr w:type="gramEnd"/>
      <w:r w:rsidRPr="00D34A10">
        <w:rPr>
          <w:rFonts w:ascii="Arial" w:hAnsi="Arial" w:cs="Arial"/>
          <w:sz w:val="20"/>
          <w:szCs w:val="20"/>
        </w:rPr>
        <w:t xml:space="preserve"> – 31.12.2012 v rozsahu 98 hodin</w:t>
      </w:r>
    </w:p>
    <w:p w:rsidR="00D34A10" w:rsidRP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</w:p>
    <w:p w:rsidR="00D34A10" w:rsidRP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 xml:space="preserve">Klient: </w:t>
      </w:r>
      <w:r w:rsidRPr="00D34A10">
        <w:rPr>
          <w:rFonts w:ascii="Arial" w:hAnsi="Arial" w:cs="Arial"/>
          <w:sz w:val="20"/>
          <w:szCs w:val="20"/>
        </w:rPr>
        <w:tab/>
        <w:t>Lenka Kvapilová (</w:t>
      </w:r>
      <w:proofErr w:type="gramStart"/>
      <w:r w:rsidRPr="00D34A10">
        <w:rPr>
          <w:rFonts w:ascii="Arial" w:hAnsi="Arial" w:cs="Arial"/>
          <w:sz w:val="20"/>
          <w:szCs w:val="20"/>
        </w:rPr>
        <w:t>28.10.1980</w:t>
      </w:r>
      <w:proofErr w:type="gramEnd"/>
      <w:r w:rsidRPr="00D34A10">
        <w:rPr>
          <w:rFonts w:ascii="Arial" w:hAnsi="Arial" w:cs="Arial"/>
          <w:sz w:val="20"/>
          <w:szCs w:val="20"/>
        </w:rPr>
        <w:t>)</w:t>
      </w:r>
    </w:p>
    <w:p w:rsidR="00D34A10" w:rsidRP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 xml:space="preserve">Garant odborné stáže: </w:t>
      </w:r>
      <w:r w:rsidRPr="00D34A10">
        <w:rPr>
          <w:rFonts w:ascii="Arial" w:hAnsi="Arial" w:cs="Arial"/>
          <w:sz w:val="20"/>
          <w:szCs w:val="20"/>
        </w:rPr>
        <w:tab/>
        <w:t>HOPES s.r.o., Ivana Antošová</w:t>
      </w:r>
    </w:p>
    <w:p w:rsidR="00D34A10" w:rsidRP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 xml:space="preserve">Termín konání odborné stáže: </w:t>
      </w:r>
      <w:r w:rsidRPr="00D34A10">
        <w:rPr>
          <w:rFonts w:ascii="Arial" w:hAnsi="Arial" w:cs="Arial"/>
          <w:sz w:val="20"/>
          <w:szCs w:val="20"/>
        </w:rPr>
        <w:tab/>
      </w:r>
      <w:proofErr w:type="gramStart"/>
      <w:r w:rsidRPr="00D34A10">
        <w:rPr>
          <w:rFonts w:ascii="Arial" w:hAnsi="Arial" w:cs="Arial"/>
          <w:sz w:val="20"/>
          <w:szCs w:val="20"/>
        </w:rPr>
        <w:t>1.11.2012</w:t>
      </w:r>
      <w:proofErr w:type="gramEnd"/>
      <w:r w:rsidRPr="00D34A10">
        <w:rPr>
          <w:rFonts w:ascii="Arial" w:hAnsi="Arial" w:cs="Arial"/>
          <w:sz w:val="20"/>
          <w:szCs w:val="20"/>
        </w:rPr>
        <w:t xml:space="preserve"> – 31.12.2012 v rozsahu 125 hodin</w:t>
      </w:r>
    </w:p>
    <w:p w:rsidR="00D34A10" w:rsidRP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</w:p>
    <w:p w:rsidR="00D34A10" w:rsidRP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 xml:space="preserve">Klient: </w:t>
      </w:r>
      <w:r w:rsidRPr="00D34A10">
        <w:rPr>
          <w:rFonts w:ascii="Arial" w:hAnsi="Arial" w:cs="Arial"/>
          <w:sz w:val="20"/>
          <w:szCs w:val="20"/>
        </w:rPr>
        <w:tab/>
        <w:t>Simona Hochová (</w:t>
      </w:r>
      <w:proofErr w:type="gramStart"/>
      <w:r w:rsidRPr="00D34A10">
        <w:rPr>
          <w:rFonts w:ascii="Arial" w:hAnsi="Arial" w:cs="Arial"/>
          <w:sz w:val="20"/>
          <w:szCs w:val="20"/>
        </w:rPr>
        <w:t>14.7.1977</w:t>
      </w:r>
      <w:proofErr w:type="gramEnd"/>
      <w:r w:rsidRPr="00D34A10">
        <w:rPr>
          <w:rFonts w:ascii="Arial" w:hAnsi="Arial" w:cs="Arial"/>
          <w:sz w:val="20"/>
          <w:szCs w:val="20"/>
        </w:rPr>
        <w:t>)</w:t>
      </w:r>
    </w:p>
    <w:p w:rsidR="00D34A10" w:rsidRP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 xml:space="preserve">Garant odborné stáže: </w:t>
      </w:r>
      <w:r w:rsidRPr="00D34A10">
        <w:rPr>
          <w:rFonts w:ascii="Arial" w:hAnsi="Arial" w:cs="Arial"/>
          <w:sz w:val="20"/>
          <w:szCs w:val="20"/>
        </w:rPr>
        <w:tab/>
        <w:t xml:space="preserve">Ing. Lenka </w:t>
      </w:r>
      <w:proofErr w:type="spellStart"/>
      <w:r w:rsidRPr="00D34A10">
        <w:rPr>
          <w:rFonts w:ascii="Arial" w:hAnsi="Arial" w:cs="Arial"/>
          <w:sz w:val="20"/>
          <w:szCs w:val="20"/>
        </w:rPr>
        <w:t>Kokešová</w:t>
      </w:r>
      <w:proofErr w:type="spellEnd"/>
    </w:p>
    <w:p w:rsidR="00D34A10" w:rsidRP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 xml:space="preserve">Termín konání odborné stáže: </w:t>
      </w:r>
      <w:r w:rsidRPr="00D34A10">
        <w:rPr>
          <w:rFonts w:ascii="Arial" w:hAnsi="Arial" w:cs="Arial"/>
          <w:sz w:val="20"/>
          <w:szCs w:val="20"/>
        </w:rPr>
        <w:tab/>
      </w:r>
      <w:proofErr w:type="gramStart"/>
      <w:r w:rsidRPr="00D34A10">
        <w:rPr>
          <w:rFonts w:ascii="Arial" w:hAnsi="Arial" w:cs="Arial"/>
          <w:sz w:val="20"/>
          <w:szCs w:val="20"/>
        </w:rPr>
        <w:t>1.11.2012</w:t>
      </w:r>
      <w:proofErr w:type="gramEnd"/>
      <w:r w:rsidRPr="00D34A10">
        <w:rPr>
          <w:rFonts w:ascii="Arial" w:hAnsi="Arial" w:cs="Arial"/>
          <w:sz w:val="20"/>
          <w:szCs w:val="20"/>
        </w:rPr>
        <w:t xml:space="preserve"> – 31.12.2012 v rozsahu 125 hodin</w:t>
      </w:r>
    </w:p>
    <w:p w:rsidR="00D34A10" w:rsidRP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</w:p>
    <w:p w:rsidR="00D34A10" w:rsidRP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 xml:space="preserve">Klient: </w:t>
      </w:r>
      <w:r w:rsidRPr="00D34A10">
        <w:rPr>
          <w:rFonts w:ascii="Arial" w:hAnsi="Arial" w:cs="Arial"/>
          <w:sz w:val="20"/>
          <w:szCs w:val="20"/>
        </w:rPr>
        <w:tab/>
        <w:t>Eva Filipiová (</w:t>
      </w:r>
      <w:proofErr w:type="gramStart"/>
      <w:r w:rsidRPr="00D34A10">
        <w:rPr>
          <w:rFonts w:ascii="Arial" w:hAnsi="Arial" w:cs="Arial"/>
          <w:sz w:val="20"/>
          <w:szCs w:val="20"/>
        </w:rPr>
        <w:t>24.12.1960</w:t>
      </w:r>
      <w:proofErr w:type="gramEnd"/>
      <w:r w:rsidRPr="00D34A10">
        <w:rPr>
          <w:rFonts w:ascii="Arial" w:hAnsi="Arial" w:cs="Arial"/>
          <w:sz w:val="20"/>
          <w:szCs w:val="20"/>
        </w:rPr>
        <w:t>)</w:t>
      </w:r>
    </w:p>
    <w:p w:rsidR="00D34A10" w:rsidRP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 xml:space="preserve">Garant odborné stáže: </w:t>
      </w:r>
      <w:r w:rsidRPr="00D34A10">
        <w:rPr>
          <w:rFonts w:ascii="Arial" w:hAnsi="Arial" w:cs="Arial"/>
          <w:sz w:val="20"/>
          <w:szCs w:val="20"/>
        </w:rPr>
        <w:tab/>
        <w:t>Alena homolková</w:t>
      </w:r>
    </w:p>
    <w:p w:rsidR="00D34A10" w:rsidRP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 xml:space="preserve">Termín konání odborné stáže: </w:t>
      </w:r>
      <w:r w:rsidRPr="00D34A10">
        <w:rPr>
          <w:rFonts w:ascii="Arial" w:hAnsi="Arial" w:cs="Arial"/>
          <w:sz w:val="20"/>
          <w:szCs w:val="20"/>
        </w:rPr>
        <w:tab/>
      </w:r>
      <w:proofErr w:type="gramStart"/>
      <w:r w:rsidRPr="00D34A10">
        <w:rPr>
          <w:rFonts w:ascii="Arial" w:hAnsi="Arial" w:cs="Arial"/>
          <w:sz w:val="20"/>
          <w:szCs w:val="20"/>
        </w:rPr>
        <w:t>1.11.2012</w:t>
      </w:r>
      <w:proofErr w:type="gramEnd"/>
      <w:r w:rsidRPr="00D34A10">
        <w:rPr>
          <w:rFonts w:ascii="Arial" w:hAnsi="Arial" w:cs="Arial"/>
          <w:sz w:val="20"/>
          <w:szCs w:val="20"/>
        </w:rPr>
        <w:t xml:space="preserve"> – 31.12.2012 v rozsahu 125 hodin</w:t>
      </w:r>
    </w:p>
    <w:p w:rsidR="00D34A10" w:rsidRPr="00D34A10" w:rsidRDefault="00D34A10" w:rsidP="00A31DBE">
      <w:pPr>
        <w:tabs>
          <w:tab w:val="left" w:pos="0"/>
        </w:tabs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D34A10" w:rsidRP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 xml:space="preserve">Klient: </w:t>
      </w:r>
      <w:r w:rsidRPr="00D34A10">
        <w:rPr>
          <w:rFonts w:ascii="Arial" w:hAnsi="Arial" w:cs="Arial"/>
          <w:sz w:val="20"/>
          <w:szCs w:val="20"/>
        </w:rPr>
        <w:tab/>
        <w:t xml:space="preserve">Vojtěch </w:t>
      </w:r>
      <w:proofErr w:type="spellStart"/>
      <w:r w:rsidRPr="00D34A10">
        <w:rPr>
          <w:rFonts w:ascii="Arial" w:hAnsi="Arial" w:cs="Arial"/>
          <w:sz w:val="20"/>
          <w:szCs w:val="20"/>
        </w:rPr>
        <w:t>Mišák</w:t>
      </w:r>
      <w:proofErr w:type="spellEnd"/>
      <w:r w:rsidRPr="00D34A10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D34A10">
        <w:rPr>
          <w:rFonts w:ascii="Arial" w:hAnsi="Arial" w:cs="Arial"/>
          <w:sz w:val="20"/>
          <w:szCs w:val="20"/>
        </w:rPr>
        <w:t>18.2.1978</w:t>
      </w:r>
      <w:proofErr w:type="gramEnd"/>
      <w:r w:rsidRPr="00D34A10">
        <w:rPr>
          <w:rFonts w:ascii="Arial" w:hAnsi="Arial" w:cs="Arial"/>
          <w:sz w:val="20"/>
          <w:szCs w:val="20"/>
        </w:rPr>
        <w:t>)</w:t>
      </w:r>
    </w:p>
    <w:p w:rsidR="00D34A10" w:rsidRP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 xml:space="preserve">Garant odborné stáže: </w:t>
      </w:r>
      <w:r w:rsidRPr="00D34A10">
        <w:rPr>
          <w:rFonts w:ascii="Arial" w:hAnsi="Arial" w:cs="Arial"/>
          <w:sz w:val="20"/>
          <w:szCs w:val="20"/>
        </w:rPr>
        <w:tab/>
        <w:t xml:space="preserve">GP – </w:t>
      </w:r>
      <w:proofErr w:type="spellStart"/>
      <w:r w:rsidRPr="00D34A10">
        <w:rPr>
          <w:rFonts w:ascii="Arial" w:hAnsi="Arial" w:cs="Arial"/>
          <w:sz w:val="20"/>
          <w:szCs w:val="20"/>
        </w:rPr>
        <w:t>mont</w:t>
      </w:r>
      <w:proofErr w:type="spellEnd"/>
      <w:r w:rsidRPr="00D34A10">
        <w:rPr>
          <w:rFonts w:ascii="Arial" w:hAnsi="Arial" w:cs="Arial"/>
          <w:sz w:val="20"/>
          <w:szCs w:val="20"/>
        </w:rPr>
        <w:t xml:space="preserve"> s.r.o., Zdeněk Picek</w:t>
      </w:r>
    </w:p>
    <w:p w:rsidR="00D34A10" w:rsidRP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 xml:space="preserve">Termín konání odborné stáže: </w:t>
      </w:r>
      <w:r w:rsidRPr="00D34A10">
        <w:rPr>
          <w:rFonts w:ascii="Arial" w:hAnsi="Arial" w:cs="Arial"/>
          <w:sz w:val="20"/>
          <w:szCs w:val="20"/>
        </w:rPr>
        <w:tab/>
      </w:r>
      <w:proofErr w:type="gramStart"/>
      <w:r w:rsidRPr="00D34A10">
        <w:rPr>
          <w:rFonts w:ascii="Arial" w:hAnsi="Arial" w:cs="Arial"/>
          <w:sz w:val="20"/>
          <w:szCs w:val="20"/>
        </w:rPr>
        <w:t>1.11.2012</w:t>
      </w:r>
      <w:proofErr w:type="gramEnd"/>
      <w:r w:rsidRPr="00D34A10">
        <w:rPr>
          <w:rFonts w:ascii="Arial" w:hAnsi="Arial" w:cs="Arial"/>
          <w:sz w:val="20"/>
          <w:szCs w:val="20"/>
        </w:rPr>
        <w:t xml:space="preserve"> – 31.12.2012 v rozsahu 112 hodin</w:t>
      </w:r>
    </w:p>
    <w:p w:rsidR="00D34A10" w:rsidRP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</w:p>
    <w:p w:rsidR="00D34A10" w:rsidRP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 xml:space="preserve">Klient: </w:t>
      </w:r>
      <w:r w:rsidRPr="00D34A10">
        <w:rPr>
          <w:rFonts w:ascii="Arial" w:hAnsi="Arial" w:cs="Arial"/>
          <w:sz w:val="20"/>
          <w:szCs w:val="20"/>
        </w:rPr>
        <w:tab/>
        <w:t>Andrea Turková (</w:t>
      </w:r>
      <w:proofErr w:type="gramStart"/>
      <w:r w:rsidRPr="00D34A10">
        <w:rPr>
          <w:rFonts w:ascii="Arial" w:hAnsi="Arial" w:cs="Arial"/>
          <w:sz w:val="20"/>
          <w:szCs w:val="20"/>
        </w:rPr>
        <w:t>18.12.1983</w:t>
      </w:r>
      <w:proofErr w:type="gramEnd"/>
      <w:r w:rsidRPr="00D34A10">
        <w:rPr>
          <w:rFonts w:ascii="Arial" w:hAnsi="Arial" w:cs="Arial"/>
          <w:sz w:val="20"/>
          <w:szCs w:val="20"/>
        </w:rPr>
        <w:t>)</w:t>
      </w:r>
    </w:p>
    <w:p w:rsidR="00D34A10" w:rsidRP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 xml:space="preserve">Garant odborné stáže: </w:t>
      </w:r>
      <w:r w:rsidRPr="00D34A10">
        <w:rPr>
          <w:rFonts w:ascii="Arial" w:hAnsi="Arial" w:cs="Arial"/>
          <w:sz w:val="20"/>
          <w:szCs w:val="20"/>
        </w:rPr>
        <w:tab/>
        <w:t xml:space="preserve">GB Software s.r.o., Bohumil </w:t>
      </w:r>
      <w:proofErr w:type="spellStart"/>
      <w:r w:rsidRPr="00D34A10">
        <w:rPr>
          <w:rFonts w:ascii="Arial" w:hAnsi="Arial" w:cs="Arial"/>
          <w:sz w:val="20"/>
          <w:szCs w:val="20"/>
        </w:rPr>
        <w:t>Šrotýř</w:t>
      </w:r>
      <w:proofErr w:type="spellEnd"/>
    </w:p>
    <w:p w:rsidR="00D34A10" w:rsidRDefault="00D34A10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 xml:space="preserve">Termín konání odborné stáže: </w:t>
      </w:r>
      <w:r w:rsidRPr="00D34A10">
        <w:rPr>
          <w:rFonts w:ascii="Arial" w:hAnsi="Arial" w:cs="Arial"/>
          <w:sz w:val="20"/>
          <w:szCs w:val="20"/>
        </w:rPr>
        <w:tab/>
      </w:r>
      <w:proofErr w:type="gramStart"/>
      <w:r w:rsidRPr="00D34A10">
        <w:rPr>
          <w:rFonts w:ascii="Arial" w:hAnsi="Arial" w:cs="Arial"/>
          <w:sz w:val="20"/>
          <w:szCs w:val="20"/>
        </w:rPr>
        <w:t>1.11.2012</w:t>
      </w:r>
      <w:proofErr w:type="gramEnd"/>
      <w:r w:rsidRPr="00D34A10">
        <w:rPr>
          <w:rFonts w:ascii="Arial" w:hAnsi="Arial" w:cs="Arial"/>
          <w:sz w:val="20"/>
          <w:szCs w:val="20"/>
        </w:rPr>
        <w:t xml:space="preserve"> – 31.12.2012 v rozsahu 125 hodin</w:t>
      </w:r>
    </w:p>
    <w:p w:rsidR="00A31DBE" w:rsidRDefault="00A31DBE" w:rsidP="00A31DBE">
      <w:pPr>
        <w:tabs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both"/>
        <w:rPr>
          <w:rFonts w:ascii="Arial" w:hAnsi="Arial" w:cs="Arial"/>
          <w:sz w:val="20"/>
          <w:szCs w:val="20"/>
        </w:rPr>
      </w:pPr>
    </w:p>
    <w:p w:rsidR="00A31DBE" w:rsidRDefault="00A31DBE" w:rsidP="00A31DBE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Závěr:</w:t>
      </w:r>
    </w:p>
    <w:p w:rsidR="00A31DBE" w:rsidRPr="00A31DBE" w:rsidRDefault="00A31DBE" w:rsidP="00A31DBE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i/>
          <w:sz w:val="20"/>
          <w:szCs w:val="20"/>
        </w:rPr>
      </w:pPr>
      <w:r w:rsidRPr="00A31DBE">
        <w:rPr>
          <w:rFonts w:ascii="Arial" w:hAnsi="Arial" w:cs="Arial"/>
          <w:i/>
          <w:sz w:val="20"/>
          <w:szCs w:val="20"/>
        </w:rPr>
        <w:t>Aktivita proběhla bez problémů v souladu s textem schválené projektové žádosti.</w:t>
      </w:r>
    </w:p>
    <w:p w:rsidR="00BF07DD" w:rsidRDefault="00BF07DD" w:rsidP="007549AF">
      <w:pPr>
        <w:spacing w:before="120" w:after="0" w:line="288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A60C7" w:rsidRDefault="00BF07DD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BF07DD">
        <w:rPr>
          <w:rFonts w:ascii="Arial" w:hAnsi="Arial" w:cs="Arial"/>
          <w:b/>
          <w:sz w:val="20"/>
          <w:szCs w:val="20"/>
        </w:rPr>
        <w:lastRenderedPageBreak/>
        <w:t>KA 10 - Šíření výsledků a hodnocení projektu</w:t>
      </w:r>
    </w:p>
    <w:p w:rsidR="00BF07DD" w:rsidRDefault="00BF07DD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D34A10" w:rsidRPr="00D34A10" w:rsidRDefault="00D34A10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>V</w:t>
      </w:r>
      <w:r w:rsidR="00A31DBE">
        <w:rPr>
          <w:rFonts w:ascii="Arial" w:hAnsi="Arial" w:cs="Arial"/>
          <w:sz w:val="20"/>
          <w:szCs w:val="20"/>
        </w:rPr>
        <w:t> rámci této aktivity</w:t>
      </w:r>
      <w:r w:rsidRPr="00D34A10">
        <w:rPr>
          <w:rFonts w:ascii="Arial" w:hAnsi="Arial" w:cs="Arial"/>
          <w:sz w:val="20"/>
          <w:szCs w:val="20"/>
        </w:rPr>
        <w:t xml:space="preserve"> realizátor </w:t>
      </w:r>
      <w:r w:rsidR="00A31DBE">
        <w:rPr>
          <w:rFonts w:ascii="Arial" w:hAnsi="Arial" w:cs="Arial"/>
          <w:sz w:val="20"/>
          <w:szCs w:val="20"/>
        </w:rPr>
        <w:t>projektu</w:t>
      </w:r>
      <w:r w:rsidRPr="00D34A10">
        <w:rPr>
          <w:rFonts w:ascii="Arial" w:hAnsi="Arial" w:cs="Arial"/>
          <w:sz w:val="20"/>
          <w:szCs w:val="20"/>
        </w:rPr>
        <w:t xml:space="preserve"> zajistil jednak uveřejnění dvou novinových článků o projektu. První byl uveřejněn v týdeníku Homér </w:t>
      </w:r>
      <w:proofErr w:type="gramStart"/>
      <w:r w:rsidRPr="00D34A10">
        <w:rPr>
          <w:rFonts w:ascii="Arial" w:hAnsi="Arial" w:cs="Arial"/>
          <w:sz w:val="20"/>
          <w:szCs w:val="20"/>
        </w:rPr>
        <w:t>17.1.2013</w:t>
      </w:r>
      <w:proofErr w:type="gramEnd"/>
      <w:r w:rsidRPr="00D34A10">
        <w:rPr>
          <w:rFonts w:ascii="Arial" w:hAnsi="Arial" w:cs="Arial"/>
          <w:sz w:val="20"/>
          <w:szCs w:val="20"/>
        </w:rPr>
        <w:t xml:space="preserve">. Druhý článek byl uveřejněn v čtrnáctideníku Radnice dne </w:t>
      </w:r>
      <w:proofErr w:type="gramStart"/>
      <w:r w:rsidRPr="00D34A10">
        <w:rPr>
          <w:rFonts w:ascii="Arial" w:hAnsi="Arial" w:cs="Arial"/>
          <w:sz w:val="20"/>
          <w:szCs w:val="20"/>
        </w:rPr>
        <w:t>1.2.2013</w:t>
      </w:r>
      <w:proofErr w:type="gramEnd"/>
      <w:r w:rsidRPr="00D34A10">
        <w:rPr>
          <w:rFonts w:ascii="Arial" w:hAnsi="Arial" w:cs="Arial"/>
          <w:sz w:val="20"/>
          <w:szCs w:val="20"/>
        </w:rPr>
        <w:t xml:space="preserve">. </w:t>
      </w:r>
    </w:p>
    <w:p w:rsidR="00D34A10" w:rsidRPr="00D34A10" w:rsidRDefault="00D34A10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>Dále byla v rámci této aktivity zajištěna závěrečná hodnotící konference. Ta se uskutečnila v lednu 2013 (</w:t>
      </w:r>
      <w:proofErr w:type="gramStart"/>
      <w:r w:rsidRPr="00D34A10">
        <w:rPr>
          <w:rFonts w:ascii="Arial" w:hAnsi="Arial" w:cs="Arial"/>
          <w:sz w:val="20"/>
          <w:szCs w:val="20"/>
        </w:rPr>
        <w:t>16.1.2013</w:t>
      </w:r>
      <w:proofErr w:type="gramEnd"/>
      <w:r w:rsidRPr="00D34A10">
        <w:rPr>
          <w:rFonts w:ascii="Arial" w:hAnsi="Arial" w:cs="Arial"/>
          <w:sz w:val="20"/>
          <w:szCs w:val="20"/>
        </w:rPr>
        <w:t xml:space="preserve">). Na této konferenci byla zajištěna přítomnost zástupců OHK Most, ÚP, tvůrců místních politik, zástupců klientů projektu a odborné veřejnosti. </w:t>
      </w:r>
    </w:p>
    <w:p w:rsidR="00D34A10" w:rsidRPr="00D34A10" w:rsidRDefault="00D34A10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>Na konferenci byly prezentovány výsledky projektu, zkušenosti s cílovou skupinou projektu a problematika rovných příležitostí žen a mužů na trhu práce a slaďování pracovního a rodinného života.</w:t>
      </w:r>
    </w:p>
    <w:p w:rsidR="00D34A10" w:rsidRPr="00D34A10" w:rsidRDefault="00D34A10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>Celkem se konference zúčastnilo 51 osob.</w:t>
      </w:r>
    </w:p>
    <w:p w:rsidR="00D34A10" w:rsidRPr="00BF07DD" w:rsidRDefault="00D34A10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>Zároveň v rámci této aktivity zajišťoval realizátor průběžnou publicitu na svých webových stránkách.</w:t>
      </w:r>
    </w:p>
    <w:p w:rsidR="00A31DBE" w:rsidRDefault="00A31DBE" w:rsidP="007549AF">
      <w:pPr>
        <w:spacing w:before="120" w:after="0" w:line="288" w:lineRule="auto"/>
        <w:ind w:firstLine="426"/>
        <w:rPr>
          <w:rFonts w:ascii="Arial" w:hAnsi="Arial" w:cs="Arial"/>
          <w:sz w:val="20"/>
          <w:szCs w:val="20"/>
        </w:rPr>
      </w:pPr>
    </w:p>
    <w:p w:rsidR="00A31DBE" w:rsidRDefault="00A31DBE" w:rsidP="00A31DBE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Závěr:</w:t>
      </w:r>
    </w:p>
    <w:p w:rsidR="00BC052A" w:rsidRDefault="00A31DBE" w:rsidP="00A31DBE">
      <w:pPr>
        <w:spacing w:before="120" w:after="0" w:line="288" w:lineRule="auto"/>
        <w:ind w:firstLine="426"/>
        <w:rPr>
          <w:rFonts w:ascii="Arial" w:hAnsi="Arial" w:cs="Arial"/>
          <w:i/>
          <w:sz w:val="20"/>
          <w:szCs w:val="20"/>
        </w:rPr>
      </w:pPr>
      <w:r w:rsidRPr="00A31DBE">
        <w:rPr>
          <w:rFonts w:ascii="Arial" w:hAnsi="Arial" w:cs="Arial"/>
          <w:i/>
          <w:sz w:val="20"/>
          <w:szCs w:val="20"/>
        </w:rPr>
        <w:t>Aktivita proběhla bez problémů v souladu s textem schválené projektové žádosti.</w:t>
      </w:r>
    </w:p>
    <w:p w:rsidR="0079075D" w:rsidRDefault="0079075D" w:rsidP="00A31DBE">
      <w:pPr>
        <w:spacing w:before="120" w:after="0" w:line="288" w:lineRule="auto"/>
        <w:ind w:firstLine="426"/>
        <w:rPr>
          <w:rFonts w:ascii="Arial" w:hAnsi="Arial" w:cs="Arial"/>
          <w:sz w:val="20"/>
          <w:szCs w:val="20"/>
        </w:rPr>
      </w:pPr>
    </w:p>
    <w:p w:rsid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BC052A">
        <w:rPr>
          <w:rFonts w:ascii="Arial" w:hAnsi="Arial" w:cs="Arial"/>
          <w:b/>
          <w:sz w:val="20"/>
          <w:szCs w:val="20"/>
        </w:rPr>
        <w:t>KA 11 - Poradenský program</w:t>
      </w:r>
    </w:p>
    <w:p w:rsid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BC052A" w:rsidRP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 xml:space="preserve">Po skončení výběrů do projektu </w:t>
      </w:r>
      <w:r w:rsidR="00A31DBE">
        <w:rPr>
          <w:rFonts w:ascii="Arial" w:hAnsi="Arial" w:cs="Arial"/>
          <w:sz w:val="20"/>
          <w:szCs w:val="20"/>
        </w:rPr>
        <w:t>nastupovali klienti projektu</w:t>
      </w:r>
      <w:r w:rsidRPr="00BC052A">
        <w:rPr>
          <w:rFonts w:ascii="Arial" w:hAnsi="Arial" w:cs="Arial"/>
          <w:sz w:val="20"/>
          <w:szCs w:val="20"/>
        </w:rPr>
        <w:t xml:space="preserve"> do motivačního a aktivizačního programu, který proběhl v celkové délce 114 vyučovacích hodin. </w:t>
      </w:r>
    </w:p>
    <w:p w:rsidR="00BC052A" w:rsidRP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>Paralelně s tímto motivačním kurzem byla u klient</w:t>
      </w:r>
      <w:r w:rsidR="00A31DBE">
        <w:rPr>
          <w:rFonts w:ascii="Arial" w:hAnsi="Arial" w:cs="Arial"/>
          <w:sz w:val="20"/>
          <w:szCs w:val="20"/>
        </w:rPr>
        <w:t>ů</w:t>
      </w:r>
      <w:r w:rsidRPr="00BC052A">
        <w:rPr>
          <w:rFonts w:ascii="Arial" w:hAnsi="Arial" w:cs="Arial"/>
          <w:sz w:val="20"/>
          <w:szCs w:val="20"/>
        </w:rPr>
        <w:t xml:space="preserve"> provedena pracovní a bilanční diagnostika, která byla zajištěna subdodavatelem vybraným na základě výběrového řízení.</w:t>
      </w:r>
    </w:p>
    <w:p w:rsidR="00BC052A" w:rsidRP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 xml:space="preserve">Tato služba </w:t>
      </w:r>
      <w:r w:rsidR="00A31DBE">
        <w:rPr>
          <w:rFonts w:ascii="Arial" w:hAnsi="Arial" w:cs="Arial"/>
          <w:sz w:val="20"/>
          <w:szCs w:val="20"/>
        </w:rPr>
        <w:t>byla</w:t>
      </w:r>
      <w:r w:rsidRPr="00BC052A">
        <w:rPr>
          <w:rFonts w:ascii="Arial" w:hAnsi="Arial" w:cs="Arial"/>
          <w:sz w:val="20"/>
          <w:szCs w:val="20"/>
        </w:rPr>
        <w:t xml:space="preserve"> pro klienty zařazena jako významná pomoc při určování vhodných směrů jejich podnikatelské činnosti, příp. pracovních pozic z hlediska jejich osobnostního potenciálu.</w:t>
      </w:r>
    </w:p>
    <w:p w:rsidR="00BC052A" w:rsidRP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 xml:space="preserve">K obecné formě pracovní diagnostiky bylo použito standardizovaných metod PDG v ČR. </w:t>
      </w:r>
    </w:p>
    <w:p w:rsidR="00BC052A" w:rsidRP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>Provedení BDG umožnilo nejen posoudit osobnostní, kvalifikační a pracovní potenciál klienta, ale zejména specifikovat, které dovednosti a schopnosti je třeba u něj dále rozvíjet.</w:t>
      </w:r>
    </w:p>
    <w:p w:rsidR="00BC052A" w:rsidRDefault="00BC052A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C052A">
        <w:rPr>
          <w:rFonts w:ascii="Arial" w:hAnsi="Arial" w:cs="Arial"/>
          <w:sz w:val="20"/>
          <w:szCs w:val="20"/>
        </w:rPr>
        <w:t>Podle výsledku bilanční a pracovní diagnostiky byl klientovi doporučen vhodný směr podnikání a případně vhodná rekvalifikace.</w:t>
      </w:r>
    </w:p>
    <w:p w:rsidR="005A60C7" w:rsidRDefault="005A60C7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A31DBE" w:rsidRDefault="00A31DBE" w:rsidP="00A31DBE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Závěr:</w:t>
      </w:r>
    </w:p>
    <w:p w:rsidR="005A60C7" w:rsidRDefault="00A31DBE" w:rsidP="00A31DBE">
      <w:pPr>
        <w:spacing w:before="120" w:after="0" w:line="288" w:lineRule="auto"/>
        <w:ind w:firstLine="426"/>
        <w:rPr>
          <w:rFonts w:ascii="Arial" w:hAnsi="Arial" w:cs="Arial"/>
          <w:sz w:val="20"/>
          <w:szCs w:val="20"/>
        </w:rPr>
      </w:pPr>
      <w:r w:rsidRPr="00A31DBE">
        <w:rPr>
          <w:rFonts w:ascii="Arial" w:hAnsi="Arial" w:cs="Arial"/>
          <w:i/>
          <w:sz w:val="20"/>
          <w:szCs w:val="20"/>
        </w:rPr>
        <w:t>Aktivita proběhla bez problémů v souladu s textem schválené projektové žádosti.</w:t>
      </w:r>
      <w:r w:rsidR="005A60C7">
        <w:rPr>
          <w:rFonts w:ascii="Arial" w:hAnsi="Arial" w:cs="Arial"/>
          <w:sz w:val="20"/>
          <w:szCs w:val="20"/>
        </w:rPr>
        <w:br w:type="page"/>
      </w:r>
    </w:p>
    <w:p w:rsidR="005A60C7" w:rsidRDefault="005A60C7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5A60C7">
        <w:rPr>
          <w:rFonts w:ascii="Arial" w:hAnsi="Arial" w:cs="Arial"/>
          <w:b/>
          <w:sz w:val="20"/>
          <w:szCs w:val="20"/>
        </w:rPr>
        <w:lastRenderedPageBreak/>
        <w:t>KA 12 - Soubor rekvalifikací</w:t>
      </w:r>
    </w:p>
    <w:p w:rsidR="005A60C7" w:rsidRDefault="005A60C7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5A60C7" w:rsidRPr="005A60C7" w:rsidRDefault="005A60C7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A60C7">
        <w:rPr>
          <w:rFonts w:ascii="Arial" w:hAnsi="Arial" w:cs="Arial"/>
          <w:sz w:val="20"/>
          <w:szCs w:val="20"/>
        </w:rPr>
        <w:t xml:space="preserve">Po ukončení poradenských programů připravil realizátor pro vybrané účastníky projektu v zájmu posílení jejich kvalifikace pro samostatné podnikání či postavení na trhu práce řadu rekvalifikačních kurzů. </w:t>
      </w:r>
    </w:p>
    <w:p w:rsidR="005A60C7" w:rsidRDefault="0079075D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Byly zajištěny následující rekvalifikace</w:t>
      </w:r>
      <w:r w:rsidR="005A60C7" w:rsidRPr="005A60C7">
        <w:rPr>
          <w:rFonts w:ascii="Arial" w:hAnsi="Arial" w:cs="Arial"/>
          <w:sz w:val="20"/>
          <w:szCs w:val="20"/>
        </w:rPr>
        <w:t>:</w:t>
      </w:r>
    </w:p>
    <w:p w:rsidR="0079075D" w:rsidRPr="005A60C7" w:rsidRDefault="0079075D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5A60C7" w:rsidRPr="0079075D" w:rsidRDefault="005A60C7" w:rsidP="0079075D">
      <w:pPr>
        <w:pStyle w:val="Odstavecseseznamem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79075D">
        <w:rPr>
          <w:rFonts w:ascii="Arial" w:hAnsi="Arial" w:cs="Arial"/>
          <w:sz w:val="20"/>
          <w:szCs w:val="20"/>
        </w:rPr>
        <w:t>PORADCE PRO VÝŽIVU (</w:t>
      </w:r>
      <w:proofErr w:type="gramStart"/>
      <w:r w:rsidRPr="0079075D">
        <w:rPr>
          <w:rFonts w:ascii="Arial" w:hAnsi="Arial" w:cs="Arial"/>
          <w:sz w:val="20"/>
          <w:szCs w:val="20"/>
        </w:rPr>
        <w:t>8.10.2011</w:t>
      </w:r>
      <w:proofErr w:type="gramEnd"/>
      <w:r w:rsidRPr="0079075D">
        <w:rPr>
          <w:rFonts w:ascii="Arial" w:hAnsi="Arial" w:cs="Arial"/>
          <w:sz w:val="20"/>
          <w:szCs w:val="20"/>
        </w:rPr>
        <w:t xml:space="preserve"> - 4.12.2011) – 1 klient nastoupil, 1 klient úspěšně ukončil</w:t>
      </w:r>
    </w:p>
    <w:p w:rsidR="005A60C7" w:rsidRPr="0079075D" w:rsidRDefault="005A60C7" w:rsidP="0079075D">
      <w:pPr>
        <w:pStyle w:val="Odstavecseseznamem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79075D">
        <w:rPr>
          <w:rFonts w:ascii="Arial" w:hAnsi="Arial" w:cs="Arial"/>
          <w:sz w:val="20"/>
          <w:szCs w:val="20"/>
        </w:rPr>
        <w:t>PC pro pokročilé (</w:t>
      </w:r>
      <w:proofErr w:type="gramStart"/>
      <w:r w:rsidRPr="0079075D">
        <w:rPr>
          <w:rFonts w:ascii="Arial" w:hAnsi="Arial" w:cs="Arial"/>
          <w:sz w:val="20"/>
          <w:szCs w:val="20"/>
        </w:rPr>
        <w:t>6.2.2012</w:t>
      </w:r>
      <w:proofErr w:type="gramEnd"/>
      <w:r w:rsidRPr="0079075D">
        <w:rPr>
          <w:rFonts w:ascii="Arial" w:hAnsi="Arial" w:cs="Arial"/>
          <w:sz w:val="20"/>
          <w:szCs w:val="20"/>
        </w:rPr>
        <w:t xml:space="preserve"> - 5.3.2012) – 7 klientů nastoupilo, 7 klientů úspěšně ukončilo</w:t>
      </w:r>
    </w:p>
    <w:p w:rsidR="005A60C7" w:rsidRPr="0079075D" w:rsidRDefault="0079075D" w:rsidP="0079075D">
      <w:pPr>
        <w:pStyle w:val="Odstavecseseznamem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79075D">
        <w:rPr>
          <w:rFonts w:ascii="Arial" w:hAnsi="Arial" w:cs="Arial"/>
          <w:sz w:val="20"/>
          <w:szCs w:val="20"/>
        </w:rPr>
        <w:t>HOLIČSKÉ A KADEŘNICKÉ PRÁCE (</w:t>
      </w:r>
      <w:proofErr w:type="gramStart"/>
      <w:r w:rsidRPr="0079075D">
        <w:rPr>
          <w:rFonts w:ascii="Arial" w:hAnsi="Arial" w:cs="Arial"/>
          <w:sz w:val="20"/>
          <w:szCs w:val="20"/>
        </w:rPr>
        <w:t>24.1.2012</w:t>
      </w:r>
      <w:proofErr w:type="gramEnd"/>
      <w:r w:rsidRPr="0079075D">
        <w:rPr>
          <w:rFonts w:ascii="Arial" w:hAnsi="Arial" w:cs="Arial"/>
          <w:sz w:val="20"/>
          <w:szCs w:val="20"/>
        </w:rPr>
        <w:t xml:space="preserve"> - 21.6.2012) – 1 klient nastoupil, 1 klient úspěšně ukončil</w:t>
      </w:r>
    </w:p>
    <w:p w:rsidR="005A60C7" w:rsidRPr="0079075D" w:rsidRDefault="005A60C7" w:rsidP="0079075D">
      <w:pPr>
        <w:pStyle w:val="Odstavecseseznamem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79075D">
        <w:rPr>
          <w:rFonts w:ascii="Arial" w:hAnsi="Arial" w:cs="Arial"/>
          <w:sz w:val="20"/>
          <w:szCs w:val="20"/>
        </w:rPr>
        <w:t>KOSMETICKÉ SLUŽBY (</w:t>
      </w:r>
      <w:proofErr w:type="gramStart"/>
      <w:r w:rsidRPr="0079075D">
        <w:rPr>
          <w:rFonts w:ascii="Arial" w:hAnsi="Arial" w:cs="Arial"/>
          <w:sz w:val="20"/>
          <w:szCs w:val="20"/>
        </w:rPr>
        <w:t>7.11.2011</w:t>
      </w:r>
      <w:proofErr w:type="gramEnd"/>
      <w:r w:rsidRPr="0079075D">
        <w:rPr>
          <w:rFonts w:ascii="Arial" w:hAnsi="Arial" w:cs="Arial"/>
          <w:sz w:val="20"/>
          <w:szCs w:val="20"/>
        </w:rPr>
        <w:t xml:space="preserve"> - 24.1.2012) – 3 klienti nastoupili, 3 klienti úspěšně ukončili</w:t>
      </w:r>
    </w:p>
    <w:p w:rsidR="005A60C7" w:rsidRPr="0079075D" w:rsidRDefault="005A60C7" w:rsidP="0079075D">
      <w:pPr>
        <w:pStyle w:val="Odstavecseseznamem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79075D">
        <w:rPr>
          <w:rFonts w:ascii="Arial" w:hAnsi="Arial" w:cs="Arial"/>
          <w:sz w:val="20"/>
          <w:szCs w:val="20"/>
        </w:rPr>
        <w:t>MANIKÚRA VČETNĚ NEHTOVÉ MODELÁŽE (</w:t>
      </w:r>
      <w:proofErr w:type="gramStart"/>
      <w:r w:rsidRPr="0079075D">
        <w:rPr>
          <w:rFonts w:ascii="Arial" w:hAnsi="Arial" w:cs="Arial"/>
          <w:sz w:val="20"/>
          <w:szCs w:val="20"/>
        </w:rPr>
        <w:t>7.11.2011</w:t>
      </w:r>
      <w:proofErr w:type="gramEnd"/>
      <w:r w:rsidRPr="0079075D">
        <w:rPr>
          <w:rFonts w:ascii="Arial" w:hAnsi="Arial" w:cs="Arial"/>
          <w:sz w:val="20"/>
          <w:szCs w:val="20"/>
        </w:rPr>
        <w:t xml:space="preserve"> - 10.1.2012) – 1 klient nastoupil, 1 klient úspěšně ukončil</w:t>
      </w:r>
    </w:p>
    <w:p w:rsidR="005A60C7" w:rsidRPr="0079075D" w:rsidRDefault="005A60C7" w:rsidP="0079075D">
      <w:pPr>
        <w:pStyle w:val="Odstavecseseznamem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79075D">
        <w:rPr>
          <w:rFonts w:ascii="Arial" w:hAnsi="Arial" w:cs="Arial"/>
          <w:sz w:val="20"/>
          <w:szCs w:val="20"/>
        </w:rPr>
        <w:t>ECDL (</w:t>
      </w:r>
      <w:proofErr w:type="gramStart"/>
      <w:r w:rsidRPr="0079075D">
        <w:rPr>
          <w:rFonts w:ascii="Arial" w:hAnsi="Arial" w:cs="Arial"/>
          <w:sz w:val="20"/>
          <w:szCs w:val="20"/>
        </w:rPr>
        <w:t>19.12.2011</w:t>
      </w:r>
      <w:proofErr w:type="gramEnd"/>
      <w:r w:rsidRPr="0079075D">
        <w:rPr>
          <w:rFonts w:ascii="Arial" w:hAnsi="Arial" w:cs="Arial"/>
          <w:sz w:val="20"/>
          <w:szCs w:val="20"/>
        </w:rPr>
        <w:t xml:space="preserve"> - 3.2.2012) – 1 klient nastoupil, 1 klient úspěšně ukončil</w:t>
      </w:r>
    </w:p>
    <w:p w:rsidR="00BF07DD" w:rsidRPr="0079075D" w:rsidRDefault="0079075D" w:rsidP="0079075D">
      <w:pPr>
        <w:pStyle w:val="Odstavecseseznamem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79075D">
        <w:rPr>
          <w:rFonts w:ascii="Arial" w:hAnsi="Arial" w:cs="Arial"/>
          <w:sz w:val="20"/>
          <w:szCs w:val="20"/>
        </w:rPr>
        <w:t>ECDL (</w:t>
      </w:r>
      <w:proofErr w:type="gramStart"/>
      <w:r w:rsidRPr="0079075D">
        <w:rPr>
          <w:rFonts w:ascii="Arial" w:hAnsi="Arial" w:cs="Arial"/>
          <w:sz w:val="20"/>
          <w:szCs w:val="20"/>
        </w:rPr>
        <w:t>26.3.2012</w:t>
      </w:r>
      <w:proofErr w:type="gramEnd"/>
      <w:r w:rsidRPr="0079075D">
        <w:rPr>
          <w:rFonts w:ascii="Arial" w:hAnsi="Arial" w:cs="Arial"/>
          <w:sz w:val="20"/>
          <w:szCs w:val="20"/>
        </w:rPr>
        <w:t xml:space="preserve"> - 7.5.2012) – 8 klientů nastoupilo, 8 </w:t>
      </w:r>
      <w:bookmarkStart w:id="0" w:name="_GoBack"/>
      <w:bookmarkEnd w:id="0"/>
      <w:r w:rsidRPr="0079075D">
        <w:rPr>
          <w:rFonts w:ascii="Arial" w:hAnsi="Arial" w:cs="Arial"/>
          <w:sz w:val="20"/>
          <w:szCs w:val="20"/>
        </w:rPr>
        <w:t>klientů úspěšně ukončilo</w:t>
      </w:r>
    </w:p>
    <w:p w:rsidR="00BF07DD" w:rsidRPr="0079075D" w:rsidRDefault="00BF07DD" w:rsidP="0079075D">
      <w:pPr>
        <w:pStyle w:val="Odstavecseseznamem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79075D">
        <w:rPr>
          <w:rFonts w:ascii="Arial" w:hAnsi="Arial" w:cs="Arial"/>
          <w:sz w:val="20"/>
          <w:szCs w:val="20"/>
        </w:rPr>
        <w:t>PC pro pokročilé (</w:t>
      </w:r>
      <w:proofErr w:type="gramStart"/>
      <w:r w:rsidRPr="0079075D">
        <w:rPr>
          <w:rFonts w:ascii="Arial" w:hAnsi="Arial" w:cs="Arial"/>
          <w:sz w:val="20"/>
          <w:szCs w:val="20"/>
        </w:rPr>
        <w:t>18.6.2012</w:t>
      </w:r>
      <w:proofErr w:type="gramEnd"/>
      <w:r w:rsidRPr="0079075D">
        <w:rPr>
          <w:rFonts w:ascii="Arial" w:hAnsi="Arial" w:cs="Arial"/>
          <w:sz w:val="20"/>
          <w:szCs w:val="20"/>
        </w:rPr>
        <w:t xml:space="preserve"> – 13.8.2012) - 13 klientů nastoupilo, 12 klientů úspěšně ukončilo</w:t>
      </w:r>
    </w:p>
    <w:p w:rsidR="00BF07DD" w:rsidRPr="0079075D" w:rsidRDefault="0079075D" w:rsidP="0079075D">
      <w:pPr>
        <w:pStyle w:val="Odstavecseseznamem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79075D">
        <w:rPr>
          <w:rFonts w:ascii="Arial" w:hAnsi="Arial" w:cs="Arial"/>
          <w:sz w:val="20"/>
          <w:szCs w:val="20"/>
        </w:rPr>
        <w:t xml:space="preserve">ECDL (17.9.2012  – </w:t>
      </w:r>
      <w:proofErr w:type="gramStart"/>
      <w:r w:rsidRPr="0079075D">
        <w:rPr>
          <w:rFonts w:ascii="Arial" w:hAnsi="Arial" w:cs="Arial"/>
          <w:sz w:val="20"/>
          <w:szCs w:val="20"/>
        </w:rPr>
        <w:t>15.10.2012</w:t>
      </w:r>
      <w:proofErr w:type="gramEnd"/>
      <w:r w:rsidRPr="0079075D">
        <w:rPr>
          <w:rFonts w:ascii="Arial" w:hAnsi="Arial" w:cs="Arial"/>
          <w:sz w:val="20"/>
          <w:szCs w:val="20"/>
        </w:rPr>
        <w:t>) – 8 klientů nastoupilo, 8 klientek úspěšně ukončilo</w:t>
      </w:r>
    </w:p>
    <w:p w:rsidR="00D34A10" w:rsidRPr="0079075D" w:rsidRDefault="00D34A10" w:rsidP="0079075D">
      <w:pPr>
        <w:pStyle w:val="Odstavecseseznamem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79075D">
        <w:rPr>
          <w:rFonts w:ascii="Arial" w:hAnsi="Arial" w:cs="Arial"/>
          <w:sz w:val="20"/>
          <w:szCs w:val="20"/>
        </w:rPr>
        <w:t>Poradce pro zdravou výživu (</w:t>
      </w:r>
      <w:proofErr w:type="gramStart"/>
      <w:r w:rsidRPr="0079075D">
        <w:rPr>
          <w:rFonts w:ascii="Arial" w:hAnsi="Arial" w:cs="Arial"/>
          <w:sz w:val="20"/>
          <w:szCs w:val="20"/>
        </w:rPr>
        <w:t>29.9.2012</w:t>
      </w:r>
      <w:proofErr w:type="gramEnd"/>
      <w:r w:rsidRPr="0079075D">
        <w:rPr>
          <w:rFonts w:ascii="Arial" w:hAnsi="Arial" w:cs="Arial"/>
          <w:sz w:val="20"/>
          <w:szCs w:val="20"/>
        </w:rPr>
        <w:t xml:space="preserve"> – 15.12.2012) – 1 klient nastoupil, 1 klient úspěšně ukončil</w:t>
      </w:r>
    </w:p>
    <w:p w:rsidR="00D34A10" w:rsidRPr="0079075D" w:rsidRDefault="00D34A10" w:rsidP="0079075D">
      <w:pPr>
        <w:pStyle w:val="Odstavecseseznamem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79075D">
        <w:rPr>
          <w:rFonts w:ascii="Arial" w:hAnsi="Arial" w:cs="Arial"/>
          <w:sz w:val="20"/>
          <w:szCs w:val="20"/>
        </w:rPr>
        <w:t>Základy obsluhy PC (</w:t>
      </w:r>
      <w:proofErr w:type="gramStart"/>
      <w:r w:rsidRPr="0079075D">
        <w:rPr>
          <w:rFonts w:ascii="Arial" w:hAnsi="Arial" w:cs="Arial"/>
          <w:sz w:val="20"/>
          <w:szCs w:val="20"/>
        </w:rPr>
        <w:t>5.11.2012</w:t>
      </w:r>
      <w:proofErr w:type="gramEnd"/>
      <w:r w:rsidRPr="0079075D">
        <w:rPr>
          <w:rFonts w:ascii="Arial" w:hAnsi="Arial" w:cs="Arial"/>
          <w:sz w:val="20"/>
          <w:szCs w:val="20"/>
        </w:rPr>
        <w:t xml:space="preserve"> – 13.11.2012) - 2 klientky nastoupily, 2 klientky úspěšně ukončily</w:t>
      </w:r>
    </w:p>
    <w:p w:rsidR="00D34A10" w:rsidRPr="0079075D" w:rsidRDefault="00D34A10" w:rsidP="0079075D">
      <w:pPr>
        <w:pStyle w:val="Odstavecseseznamem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79075D">
        <w:rPr>
          <w:rFonts w:ascii="Arial" w:hAnsi="Arial" w:cs="Arial"/>
          <w:sz w:val="20"/>
          <w:szCs w:val="20"/>
        </w:rPr>
        <w:t>PC pro pokročilé (</w:t>
      </w:r>
      <w:proofErr w:type="gramStart"/>
      <w:r w:rsidRPr="0079075D">
        <w:rPr>
          <w:rFonts w:ascii="Arial" w:hAnsi="Arial" w:cs="Arial"/>
          <w:sz w:val="20"/>
          <w:szCs w:val="20"/>
        </w:rPr>
        <w:t>14.11.2012</w:t>
      </w:r>
      <w:proofErr w:type="gramEnd"/>
      <w:r w:rsidRPr="0079075D">
        <w:rPr>
          <w:rFonts w:ascii="Arial" w:hAnsi="Arial" w:cs="Arial"/>
          <w:sz w:val="20"/>
          <w:szCs w:val="20"/>
        </w:rPr>
        <w:t xml:space="preserve"> – 18.12.2012) - 2 klientky nastoupily, 2 klientky úspěšně ukončily</w:t>
      </w:r>
    </w:p>
    <w:p w:rsidR="00D34A10" w:rsidRPr="00D34A10" w:rsidRDefault="00D34A10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 xml:space="preserve"> </w:t>
      </w:r>
    </w:p>
    <w:p w:rsidR="00D34A10" w:rsidRPr="005A60C7" w:rsidRDefault="00D34A10" w:rsidP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34A10">
        <w:rPr>
          <w:rFonts w:ascii="Arial" w:hAnsi="Arial" w:cs="Arial"/>
          <w:sz w:val="20"/>
          <w:szCs w:val="20"/>
        </w:rPr>
        <w:t>Aktivita představovala podpůrný nástroj na cestě klientů ať již na trh práce či k zahájení samostatně výdělečné činnosti.</w:t>
      </w:r>
    </w:p>
    <w:p w:rsidR="007549AF" w:rsidRDefault="007549AF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79075D" w:rsidRDefault="0079075D" w:rsidP="0079075D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Závěr:</w:t>
      </w:r>
    </w:p>
    <w:p w:rsidR="0079075D" w:rsidRPr="005A60C7" w:rsidRDefault="0079075D" w:rsidP="0079075D">
      <w:pPr>
        <w:tabs>
          <w:tab w:val="left" w:pos="0"/>
        </w:tabs>
        <w:autoSpaceDE w:val="0"/>
        <w:autoSpaceDN w:val="0"/>
        <w:adjustRightInd w:val="0"/>
        <w:spacing w:before="120"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31DBE">
        <w:rPr>
          <w:rFonts w:ascii="Arial" w:hAnsi="Arial" w:cs="Arial"/>
          <w:i/>
          <w:sz w:val="20"/>
          <w:szCs w:val="20"/>
        </w:rPr>
        <w:t>Aktivita proběhla bez problémů v souladu s textem schválené projektové žádosti.</w:t>
      </w:r>
    </w:p>
    <w:sectPr w:rsidR="0079075D" w:rsidRPr="005A60C7" w:rsidSect="005022CF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EE" w:rsidRDefault="00406CEE" w:rsidP="005022CF">
      <w:pPr>
        <w:spacing w:after="0" w:line="240" w:lineRule="auto"/>
      </w:pPr>
      <w:r>
        <w:separator/>
      </w:r>
    </w:p>
  </w:endnote>
  <w:endnote w:type="continuationSeparator" w:id="0">
    <w:p w:rsidR="00406CEE" w:rsidRDefault="00406CEE" w:rsidP="0050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EE" w:rsidRDefault="00406CEE" w:rsidP="005022CF">
      <w:pPr>
        <w:spacing w:after="0" w:line="240" w:lineRule="auto"/>
      </w:pPr>
      <w:r>
        <w:separator/>
      </w:r>
    </w:p>
  </w:footnote>
  <w:footnote w:type="continuationSeparator" w:id="0">
    <w:p w:rsidR="00406CEE" w:rsidRDefault="00406CEE" w:rsidP="0050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CF" w:rsidRDefault="005022CF">
    <w:pPr>
      <w:pStyle w:val="Zhlav"/>
    </w:pPr>
    <w:r>
      <w:rPr>
        <w:noProof/>
        <w:lang w:eastAsia="cs-CZ"/>
      </w:rPr>
      <w:drawing>
        <wp:inline distT="0" distB="0" distL="0" distR="0" wp14:anchorId="3ED60513" wp14:editId="338D83BE">
          <wp:extent cx="5753100" cy="590550"/>
          <wp:effectExtent l="0" t="0" r="0" b="0"/>
          <wp:docPr id="1" name="Obrázek 1" descr="esf_eu_oplzz_Červenápodpora_horizo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oplzz_Červenápodpora_horizon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63F8"/>
    <w:multiLevelType w:val="hybridMultilevel"/>
    <w:tmpl w:val="EACE5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45505"/>
    <w:multiLevelType w:val="hybridMultilevel"/>
    <w:tmpl w:val="DD94F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CF"/>
    <w:rsid w:val="0003373E"/>
    <w:rsid w:val="00050054"/>
    <w:rsid w:val="00324EA8"/>
    <w:rsid w:val="00406CEE"/>
    <w:rsid w:val="005022CF"/>
    <w:rsid w:val="005A60C7"/>
    <w:rsid w:val="007549AF"/>
    <w:rsid w:val="0079075D"/>
    <w:rsid w:val="00A06CDF"/>
    <w:rsid w:val="00A31DBE"/>
    <w:rsid w:val="00AD7BCC"/>
    <w:rsid w:val="00B11618"/>
    <w:rsid w:val="00B45392"/>
    <w:rsid w:val="00BC052A"/>
    <w:rsid w:val="00BF07DD"/>
    <w:rsid w:val="00BF6658"/>
    <w:rsid w:val="00CC62E8"/>
    <w:rsid w:val="00D3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2CF"/>
  </w:style>
  <w:style w:type="paragraph" w:styleId="Zpat">
    <w:name w:val="footer"/>
    <w:basedOn w:val="Normln"/>
    <w:link w:val="ZpatChar"/>
    <w:uiPriority w:val="99"/>
    <w:unhideWhenUsed/>
    <w:rsid w:val="0050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2CF"/>
  </w:style>
  <w:style w:type="paragraph" w:styleId="Textbubliny">
    <w:name w:val="Balloon Text"/>
    <w:basedOn w:val="Normln"/>
    <w:link w:val="TextbublinyChar"/>
    <w:uiPriority w:val="99"/>
    <w:semiHidden/>
    <w:unhideWhenUsed/>
    <w:rsid w:val="0050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2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7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2CF"/>
  </w:style>
  <w:style w:type="paragraph" w:styleId="Zpat">
    <w:name w:val="footer"/>
    <w:basedOn w:val="Normln"/>
    <w:link w:val="ZpatChar"/>
    <w:uiPriority w:val="99"/>
    <w:unhideWhenUsed/>
    <w:rsid w:val="0050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2CF"/>
  </w:style>
  <w:style w:type="paragraph" w:styleId="Textbubliny">
    <w:name w:val="Balloon Text"/>
    <w:basedOn w:val="Normln"/>
    <w:link w:val="TextbublinyChar"/>
    <w:uiPriority w:val="99"/>
    <w:semiHidden/>
    <w:unhideWhenUsed/>
    <w:rsid w:val="0050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2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2394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RIC</cp:lastModifiedBy>
  <cp:revision>2</cp:revision>
  <dcterms:created xsi:type="dcterms:W3CDTF">2013-04-25T08:20:00Z</dcterms:created>
  <dcterms:modified xsi:type="dcterms:W3CDTF">2013-04-25T12:26:00Z</dcterms:modified>
</cp:coreProperties>
</file>